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76" w:rsidRDefault="00720FBE" w:rsidP="001625F7">
      <w:pPr>
        <w:pStyle w:val="21"/>
        <w:ind w:left="0"/>
      </w:pPr>
      <w:r w:rsidRPr="00080DAD">
        <w:t>ТЕХНИЧЕСКОЕ ЗАДАНИЕ</w:t>
      </w:r>
    </w:p>
    <w:p w:rsidR="001876B9" w:rsidRPr="001876B9" w:rsidRDefault="00D91D6D" w:rsidP="001625F7">
      <w:pPr>
        <w:pStyle w:val="21"/>
        <w:ind w:left="0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 w:rsidR="009964A8">
        <w:rPr>
          <w:b w:val="0"/>
        </w:rPr>
        <w:t>по</w:t>
      </w:r>
      <w:proofErr w:type="gramEnd"/>
      <w:r w:rsidR="009964A8">
        <w:rPr>
          <w:b w:val="0"/>
        </w:rPr>
        <w:t xml:space="preserve"> </w:t>
      </w:r>
    </w:p>
    <w:p w:rsidR="001876B9" w:rsidRDefault="00D0665E" w:rsidP="001625F7">
      <w:pPr>
        <w:pStyle w:val="21"/>
        <w:ind w:left="0"/>
        <w:rPr>
          <w:b w:val="0"/>
        </w:rPr>
      </w:pPr>
      <w:r w:rsidRPr="001876B9">
        <w:t>замене</w:t>
      </w:r>
      <w:r w:rsidR="00151770" w:rsidRPr="001876B9">
        <w:t xml:space="preserve"> систем</w:t>
      </w:r>
      <w:r w:rsidR="00A7061C" w:rsidRPr="001876B9">
        <w:t>ы</w:t>
      </w:r>
      <w:r w:rsidR="00151770" w:rsidRPr="001876B9">
        <w:t xml:space="preserve"> возбуждения гидроагрегата</w:t>
      </w:r>
      <w:r w:rsidRPr="001876B9">
        <w:t xml:space="preserve"> </w:t>
      </w:r>
      <w:proofErr w:type="spellStart"/>
      <w:r w:rsidRPr="001876B9">
        <w:t>Путкинской</w:t>
      </w:r>
      <w:proofErr w:type="spellEnd"/>
      <w:r w:rsidRPr="001876B9">
        <w:t xml:space="preserve"> ГЭС</w:t>
      </w:r>
      <w:r w:rsidR="005D29B4">
        <w:t xml:space="preserve"> </w:t>
      </w:r>
      <w:r w:rsidR="001876B9">
        <w:rPr>
          <w:b w:val="0"/>
        </w:rPr>
        <w:t>Каскада Кемских ГЭС филиала «Карельский» ОАО «ТГК-1»</w:t>
      </w:r>
      <w:r w:rsidR="005D29B4">
        <w:rPr>
          <w:b w:val="0"/>
        </w:rPr>
        <w:t>.</w:t>
      </w:r>
    </w:p>
    <w:p w:rsidR="001876B9" w:rsidRPr="001876B9" w:rsidRDefault="001876B9" w:rsidP="00BC3022">
      <w:pPr>
        <w:pStyle w:val="21"/>
        <w:rPr>
          <w:b w:val="0"/>
        </w:rPr>
      </w:pPr>
    </w:p>
    <w:p w:rsidR="00D0665E" w:rsidRPr="001876B9" w:rsidRDefault="00720FBE" w:rsidP="001625F7">
      <w:pPr>
        <w:pStyle w:val="21"/>
        <w:ind w:left="0"/>
        <w:rPr>
          <w:b w:val="0"/>
        </w:rPr>
      </w:pPr>
      <w:r w:rsidRPr="0020109A">
        <w:t>Номер закупки по ГКПЗ</w:t>
      </w:r>
      <w:r w:rsidR="001876B9">
        <w:t>:</w:t>
      </w:r>
      <w:r w:rsidR="00CE0037">
        <w:t xml:space="preserve"> </w:t>
      </w:r>
      <w:r w:rsidR="00D0665E" w:rsidRPr="001876B9">
        <w:rPr>
          <w:b w:val="0"/>
        </w:rPr>
        <w:t>3400/4.20-797</w:t>
      </w:r>
    </w:p>
    <w:p w:rsidR="00617D27" w:rsidRDefault="00BB2E9D" w:rsidP="001625F7">
      <w:pPr>
        <w:pStyle w:val="21"/>
        <w:ind w:left="0"/>
        <w:rPr>
          <w:b w:val="0"/>
        </w:rPr>
      </w:pPr>
      <w:r>
        <w:t xml:space="preserve">Номер ИП: </w:t>
      </w:r>
      <w:r w:rsidR="00D0665E" w:rsidRPr="001876B9">
        <w:rPr>
          <w:b w:val="0"/>
        </w:rPr>
        <w:t>11-0521.СМР</w:t>
      </w:r>
    </w:p>
    <w:p w:rsidR="001876B9" w:rsidRDefault="001876B9" w:rsidP="001625F7">
      <w:pPr>
        <w:pStyle w:val="21"/>
        <w:ind w:left="0" w:firstLine="360"/>
        <w:rPr>
          <w:b w:val="0"/>
        </w:rPr>
      </w:pPr>
    </w:p>
    <w:p w:rsidR="001876B9" w:rsidRDefault="001876B9" w:rsidP="001625F7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по ОКВЭД – 40.10.4</w:t>
      </w:r>
      <w:r w:rsidR="005F4917">
        <w:rPr>
          <w:rFonts w:ascii="Times New Roman" w:hAnsi="Times New Roman"/>
          <w:sz w:val="24"/>
          <w:szCs w:val="24"/>
        </w:rPr>
        <w:t xml:space="preserve">; </w:t>
      </w:r>
      <w:r>
        <w:rPr>
          <w:rFonts w:ascii="Times New Roman" w:hAnsi="Times New Roman"/>
          <w:sz w:val="24"/>
          <w:szCs w:val="24"/>
        </w:rPr>
        <w:t>Код по ОКДП - 4530050</w:t>
      </w:r>
    </w:p>
    <w:p w:rsidR="00030EC3" w:rsidRPr="00030EC3" w:rsidRDefault="00030EC3" w:rsidP="00030EC3">
      <w:pPr>
        <w:pStyle w:val="a4"/>
      </w:pPr>
    </w:p>
    <w:p w:rsidR="00C470CF" w:rsidRPr="009E2C3B" w:rsidRDefault="00104792" w:rsidP="001625F7">
      <w:pPr>
        <w:pStyle w:val="a4"/>
        <w:numPr>
          <w:ilvl w:val="0"/>
          <w:numId w:val="46"/>
        </w:numPr>
        <w:ind w:left="0" w:firstLine="0"/>
      </w:pPr>
      <w:r w:rsidRPr="001625F7">
        <w:rPr>
          <w:b/>
        </w:rPr>
        <w:t>Общие требования.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>Требо</w:t>
      </w:r>
      <w:r w:rsidR="009E2C3B">
        <w:rPr>
          <w:rFonts w:ascii="Times New Roman" w:hAnsi="Times New Roman"/>
          <w:b/>
          <w:sz w:val="24"/>
          <w:szCs w:val="24"/>
        </w:rPr>
        <w:t>вания к месту выполнения работ: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Республика Карелия, </w:t>
      </w:r>
      <w:r w:rsidR="00EE30FC">
        <w:rPr>
          <w:rFonts w:ascii="Times New Roman" w:hAnsi="Times New Roman"/>
          <w:sz w:val="24"/>
          <w:szCs w:val="24"/>
        </w:rPr>
        <w:t>г. Кемь</w:t>
      </w:r>
      <w:r w:rsidR="00607F66">
        <w:rPr>
          <w:rFonts w:ascii="Times New Roman" w:hAnsi="Times New Roman"/>
          <w:sz w:val="24"/>
          <w:szCs w:val="24"/>
        </w:rPr>
        <w:t>,</w:t>
      </w:r>
      <w:r w:rsidR="00EE30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30FC">
        <w:rPr>
          <w:rFonts w:ascii="Times New Roman" w:hAnsi="Times New Roman"/>
          <w:sz w:val="24"/>
          <w:szCs w:val="24"/>
        </w:rPr>
        <w:t>Путкинская</w:t>
      </w:r>
      <w:proofErr w:type="spellEnd"/>
      <w:r w:rsidR="00607F66">
        <w:rPr>
          <w:rFonts w:ascii="Times New Roman" w:hAnsi="Times New Roman"/>
          <w:sz w:val="24"/>
          <w:szCs w:val="24"/>
        </w:rPr>
        <w:t xml:space="preserve"> ГЭС</w:t>
      </w:r>
      <w:r w:rsidR="009964A8">
        <w:rPr>
          <w:rFonts w:ascii="Times New Roman" w:hAnsi="Times New Roman"/>
          <w:sz w:val="24"/>
          <w:szCs w:val="24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5D29B4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5D29B4">
        <w:rPr>
          <w:rFonts w:ascii="Times New Roman" w:hAnsi="Times New Roman"/>
          <w:b/>
          <w:sz w:val="24"/>
          <w:szCs w:val="24"/>
          <w:highlight w:val="yellow"/>
        </w:rPr>
        <w:t>Контактные телефоны ответственных лиц, с</w:t>
      </w:r>
      <w:r w:rsidR="009E2C3B" w:rsidRPr="005D29B4">
        <w:rPr>
          <w:rFonts w:ascii="Times New Roman" w:hAnsi="Times New Roman"/>
          <w:b/>
          <w:sz w:val="24"/>
          <w:szCs w:val="24"/>
          <w:highlight w:val="yellow"/>
        </w:rPr>
        <w:t>оставивших техническое задание:</w:t>
      </w:r>
    </w:p>
    <w:p w:rsidR="00760F5D" w:rsidRPr="005D29B4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5D29B4">
        <w:rPr>
          <w:rFonts w:ascii="Times New Roman" w:hAnsi="Times New Roman"/>
          <w:b/>
          <w:sz w:val="24"/>
          <w:szCs w:val="24"/>
          <w:highlight w:val="yellow"/>
        </w:rPr>
        <w:t>От каскада Кемских ГЭС</w:t>
      </w:r>
      <w:r w:rsidR="00435591" w:rsidRPr="005D29B4">
        <w:rPr>
          <w:rFonts w:ascii="Times New Roman" w:hAnsi="Times New Roman"/>
          <w:b/>
          <w:sz w:val="24"/>
          <w:szCs w:val="24"/>
          <w:highlight w:val="yellow"/>
        </w:rPr>
        <w:t>:</w:t>
      </w:r>
    </w:p>
    <w:p w:rsidR="00153AF0" w:rsidRPr="005D29B4" w:rsidRDefault="00153AF0" w:rsidP="00153AF0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 w:rsidRPr="005D29B4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EE30FC" w:rsidRPr="005D29B4">
        <w:rPr>
          <w:rFonts w:ascii="Times New Roman" w:hAnsi="Times New Roman"/>
          <w:sz w:val="24"/>
          <w:szCs w:val="24"/>
          <w:highlight w:val="yellow"/>
        </w:rPr>
        <w:t>Смирнов Александр Павлович</w:t>
      </w:r>
      <w:r w:rsidRPr="005D29B4">
        <w:rPr>
          <w:rFonts w:ascii="Times New Roman" w:hAnsi="Times New Roman"/>
          <w:sz w:val="24"/>
          <w:szCs w:val="24"/>
          <w:highlight w:val="yellow"/>
        </w:rPr>
        <w:t xml:space="preserve"> – начальник </w:t>
      </w:r>
      <w:r w:rsidR="00151770" w:rsidRPr="005D29B4">
        <w:rPr>
          <w:rFonts w:ascii="Times New Roman" w:hAnsi="Times New Roman"/>
          <w:sz w:val="24"/>
          <w:szCs w:val="24"/>
          <w:highlight w:val="yellow"/>
        </w:rPr>
        <w:t>ЭТЛ КК</w:t>
      </w:r>
      <w:r w:rsidR="00EE30FC" w:rsidRPr="005D29B4">
        <w:rPr>
          <w:rFonts w:ascii="Times New Roman" w:hAnsi="Times New Roman"/>
          <w:sz w:val="24"/>
          <w:szCs w:val="24"/>
          <w:highlight w:val="yellow"/>
        </w:rPr>
        <w:t>ГЭС</w:t>
      </w:r>
      <w:r w:rsidRPr="005D29B4">
        <w:rPr>
          <w:rFonts w:ascii="Times New Roman" w:hAnsi="Times New Roman"/>
          <w:sz w:val="24"/>
          <w:szCs w:val="24"/>
          <w:highlight w:val="yellow"/>
        </w:rPr>
        <w:t>, + 7 921-</w:t>
      </w:r>
      <w:r w:rsidR="00EE30FC" w:rsidRPr="005D29B4">
        <w:rPr>
          <w:rFonts w:ascii="Times New Roman" w:hAnsi="Times New Roman"/>
          <w:sz w:val="24"/>
          <w:szCs w:val="24"/>
          <w:highlight w:val="yellow"/>
        </w:rPr>
        <w:t>450</w:t>
      </w:r>
      <w:r w:rsidRPr="005D29B4">
        <w:rPr>
          <w:rFonts w:ascii="Times New Roman" w:hAnsi="Times New Roman"/>
          <w:sz w:val="24"/>
          <w:szCs w:val="24"/>
          <w:highlight w:val="yellow"/>
        </w:rPr>
        <w:t>-</w:t>
      </w:r>
      <w:r w:rsidR="00EE30FC" w:rsidRPr="005D29B4">
        <w:rPr>
          <w:rFonts w:ascii="Times New Roman" w:hAnsi="Times New Roman"/>
          <w:sz w:val="24"/>
          <w:szCs w:val="24"/>
          <w:highlight w:val="yellow"/>
        </w:rPr>
        <w:t>89</w:t>
      </w:r>
      <w:r w:rsidRPr="005D29B4">
        <w:rPr>
          <w:rFonts w:ascii="Times New Roman" w:hAnsi="Times New Roman"/>
          <w:sz w:val="24"/>
          <w:szCs w:val="24"/>
          <w:highlight w:val="yellow"/>
        </w:rPr>
        <w:t>-</w:t>
      </w:r>
      <w:r w:rsidR="00EE30FC" w:rsidRPr="005D29B4">
        <w:rPr>
          <w:rFonts w:ascii="Times New Roman" w:hAnsi="Times New Roman"/>
          <w:sz w:val="24"/>
          <w:szCs w:val="24"/>
          <w:highlight w:val="yellow"/>
        </w:rPr>
        <w:t>98</w:t>
      </w:r>
      <w:r w:rsidRPr="005D29B4">
        <w:rPr>
          <w:rFonts w:ascii="Times New Roman" w:hAnsi="Times New Roman"/>
          <w:sz w:val="24"/>
          <w:szCs w:val="24"/>
          <w:highlight w:val="yellow"/>
        </w:rPr>
        <w:t>;</w:t>
      </w:r>
    </w:p>
    <w:p w:rsidR="00672406" w:rsidRPr="005D29B4" w:rsidRDefault="00104792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5D29B4">
        <w:rPr>
          <w:rFonts w:ascii="Times New Roman" w:hAnsi="Times New Roman"/>
          <w:sz w:val="24"/>
          <w:szCs w:val="24"/>
          <w:highlight w:val="yellow"/>
        </w:rPr>
        <w:t xml:space="preserve">- </w:t>
      </w:r>
      <w:r w:rsidR="00672406" w:rsidRPr="005D29B4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>Колесов Андрей Михайлов</w:t>
      </w:r>
      <w:r w:rsidR="009E2C3B" w:rsidRPr="005D29B4">
        <w:rPr>
          <w:rFonts w:ascii="Times New Roman" w:eastAsia="Times New Roman" w:hAnsi="Times New Roman"/>
          <w:sz w:val="24"/>
          <w:szCs w:val="24"/>
          <w:highlight w:val="yellow"/>
          <w:lang w:eastAsia="ru-RU"/>
        </w:rPr>
        <w:t xml:space="preserve">ич – зам. начальника ПТО, тел. </w:t>
      </w:r>
      <w:r w:rsidR="009E2C3B" w:rsidRPr="005D29B4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(814-58) 2-08-92,</w:t>
      </w:r>
    </w:p>
    <w:p w:rsidR="00672406" w:rsidRPr="005D29B4" w:rsidRDefault="00BF7AB3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  <w:r w:rsidRPr="005D29B4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  </w:t>
      </w:r>
      <w:proofErr w:type="gramStart"/>
      <w:r w:rsidR="00672406" w:rsidRPr="005D29B4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e-mail</w:t>
      </w:r>
      <w:proofErr w:type="gramEnd"/>
      <w:r w:rsidR="00672406" w:rsidRPr="005D29B4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 xml:space="preserve">: </w:t>
      </w:r>
      <w:r w:rsidR="007F04FA" w:rsidRPr="005D29B4"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  <w:t>kolesov.am@karelia.tgc1.ru</w:t>
      </w:r>
    </w:p>
    <w:p w:rsidR="009E2C3B" w:rsidRPr="005D29B4" w:rsidRDefault="009E2C3B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val="en-US" w:eastAsia="ru-RU"/>
        </w:rPr>
      </w:pPr>
    </w:p>
    <w:p w:rsidR="009964A8" w:rsidRPr="005D29B4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  <w:r w:rsidRPr="005D29B4">
        <w:rPr>
          <w:rFonts w:ascii="Times New Roman" w:hAnsi="Times New Roman"/>
          <w:b/>
          <w:sz w:val="24"/>
          <w:szCs w:val="24"/>
          <w:highlight w:val="yellow"/>
        </w:rPr>
        <w:t>От филиала «Карел</w:t>
      </w:r>
      <w:r w:rsidR="00555AF2" w:rsidRPr="005D29B4">
        <w:rPr>
          <w:rFonts w:ascii="Times New Roman" w:hAnsi="Times New Roman"/>
          <w:b/>
          <w:sz w:val="24"/>
          <w:szCs w:val="24"/>
          <w:highlight w:val="yellow"/>
        </w:rPr>
        <w:t>ьский» ОАО «ТГК-1»</w:t>
      </w:r>
      <w:r w:rsidR="00435591" w:rsidRPr="005D29B4">
        <w:rPr>
          <w:rFonts w:ascii="Times New Roman" w:hAnsi="Times New Roman"/>
          <w:b/>
          <w:sz w:val="24"/>
          <w:szCs w:val="24"/>
          <w:highlight w:val="yellow"/>
        </w:rPr>
        <w:t>:</w:t>
      </w:r>
    </w:p>
    <w:p w:rsidR="00DB6BE1" w:rsidRDefault="000D2681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9B4">
        <w:rPr>
          <w:rFonts w:ascii="Times New Roman" w:hAnsi="Times New Roman"/>
          <w:sz w:val="24"/>
          <w:szCs w:val="24"/>
          <w:highlight w:val="yellow"/>
        </w:rPr>
        <w:t xml:space="preserve">- начальник </w:t>
      </w:r>
      <w:r w:rsidR="00EE30FC" w:rsidRPr="005D29B4">
        <w:rPr>
          <w:rFonts w:ascii="Times New Roman" w:hAnsi="Times New Roman"/>
          <w:sz w:val="24"/>
          <w:szCs w:val="24"/>
          <w:highlight w:val="yellow"/>
        </w:rPr>
        <w:t>СРЗА</w:t>
      </w:r>
      <w:r w:rsidRPr="005D29B4">
        <w:rPr>
          <w:rFonts w:ascii="Times New Roman" w:hAnsi="Times New Roman"/>
          <w:sz w:val="24"/>
          <w:szCs w:val="24"/>
          <w:highlight w:val="yellow"/>
        </w:rPr>
        <w:t xml:space="preserve"> </w:t>
      </w:r>
      <w:proofErr w:type="spellStart"/>
      <w:r w:rsidR="00EE30FC" w:rsidRPr="005D29B4">
        <w:rPr>
          <w:rFonts w:ascii="Times New Roman" w:hAnsi="Times New Roman"/>
          <w:sz w:val="24"/>
          <w:szCs w:val="24"/>
          <w:highlight w:val="yellow"/>
        </w:rPr>
        <w:t>Кочерев</w:t>
      </w:r>
      <w:proofErr w:type="spellEnd"/>
      <w:r w:rsidR="00EE30FC" w:rsidRPr="005D29B4">
        <w:rPr>
          <w:rFonts w:ascii="Times New Roman" w:hAnsi="Times New Roman"/>
          <w:sz w:val="24"/>
          <w:szCs w:val="24"/>
          <w:highlight w:val="yellow"/>
        </w:rPr>
        <w:t xml:space="preserve"> Валерий Алексеевич</w:t>
      </w:r>
      <w:r w:rsidRPr="005D29B4">
        <w:rPr>
          <w:rFonts w:ascii="Times New Roman" w:hAnsi="Times New Roman"/>
          <w:sz w:val="24"/>
          <w:szCs w:val="24"/>
          <w:highlight w:val="yellow"/>
        </w:rPr>
        <w:t xml:space="preserve">, тел. </w:t>
      </w:r>
      <w:r w:rsidR="00A7061C" w:rsidRPr="005D29B4">
        <w:rPr>
          <w:rFonts w:ascii="Times New Roman" w:hAnsi="Times New Roman"/>
          <w:sz w:val="24"/>
          <w:szCs w:val="24"/>
          <w:highlight w:val="yellow"/>
        </w:rPr>
        <w:t>(8142)</w:t>
      </w:r>
      <w:r w:rsidR="009E2C3B" w:rsidRPr="005D29B4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A7061C" w:rsidRPr="005D29B4">
        <w:rPr>
          <w:rFonts w:ascii="Times New Roman" w:hAnsi="Times New Roman"/>
          <w:sz w:val="24"/>
          <w:szCs w:val="24"/>
          <w:highlight w:val="yellow"/>
        </w:rPr>
        <w:t xml:space="preserve">71-38-85, </w:t>
      </w:r>
      <w:r w:rsidRPr="005D29B4">
        <w:rPr>
          <w:rFonts w:ascii="Times New Roman" w:hAnsi="Times New Roman"/>
          <w:sz w:val="24"/>
          <w:szCs w:val="24"/>
          <w:highlight w:val="yellow"/>
        </w:rPr>
        <w:t xml:space="preserve">+ 7 </w:t>
      </w:r>
      <w:r w:rsidR="00EE30FC" w:rsidRPr="005D29B4">
        <w:rPr>
          <w:rFonts w:ascii="Times New Roman" w:hAnsi="Times New Roman"/>
          <w:sz w:val="24"/>
          <w:szCs w:val="24"/>
          <w:highlight w:val="yellow"/>
        </w:rPr>
        <w:t>921-727-43-50</w:t>
      </w:r>
      <w:r w:rsidR="009E2C3B" w:rsidRPr="005D29B4">
        <w:rPr>
          <w:rFonts w:ascii="Times New Roman" w:hAnsi="Times New Roman"/>
          <w:sz w:val="24"/>
          <w:szCs w:val="24"/>
          <w:highlight w:val="yellow"/>
        </w:rPr>
        <w:t>.</w:t>
      </w:r>
      <w:bookmarkStart w:id="0" w:name="_GoBack"/>
      <w:bookmarkEnd w:id="0"/>
    </w:p>
    <w:p w:rsidR="00BC3022" w:rsidRDefault="00BC302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5550" w:rsidRPr="00A44DF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A44DF5" w:rsidRPr="00030EC3" w:rsidRDefault="00A44DF5" w:rsidP="0015662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104792" w:rsidRPr="00F37AB5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 w:rsidR="00F37AB5">
        <w:rPr>
          <w:rFonts w:ascii="Times New Roman" w:hAnsi="Times New Roman"/>
          <w:sz w:val="24"/>
          <w:szCs w:val="24"/>
        </w:rPr>
        <w:t xml:space="preserve">      </w:t>
      </w:r>
      <w:r w:rsidR="009E2C3B">
        <w:rPr>
          <w:rFonts w:ascii="Times New Roman" w:hAnsi="Times New Roman"/>
          <w:sz w:val="24"/>
          <w:szCs w:val="24"/>
        </w:rPr>
        <w:t xml:space="preserve"> </w:t>
      </w:r>
      <w:r w:rsidR="005176A2">
        <w:rPr>
          <w:rFonts w:ascii="Times New Roman" w:hAnsi="Times New Roman"/>
          <w:sz w:val="24"/>
          <w:szCs w:val="24"/>
        </w:rPr>
        <w:t xml:space="preserve">   </w:t>
      </w:r>
      <w:r w:rsidR="00EE30FC">
        <w:rPr>
          <w:rFonts w:ascii="Times New Roman" w:hAnsi="Times New Roman"/>
          <w:sz w:val="24"/>
          <w:szCs w:val="24"/>
        </w:rPr>
        <w:t>январь</w:t>
      </w:r>
      <w:r w:rsidR="004D70B1">
        <w:rPr>
          <w:rFonts w:ascii="Times New Roman" w:hAnsi="Times New Roman"/>
          <w:sz w:val="24"/>
          <w:szCs w:val="24"/>
        </w:rPr>
        <w:t xml:space="preserve"> </w:t>
      </w:r>
      <w:r w:rsidR="00D943BF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A64905">
        <w:rPr>
          <w:rFonts w:ascii="Times New Roman" w:hAnsi="Times New Roman"/>
          <w:sz w:val="24"/>
          <w:szCs w:val="24"/>
        </w:rPr>
        <w:t>4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04792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 w:rsidR="005176A2">
        <w:rPr>
          <w:rFonts w:ascii="Times New Roman" w:hAnsi="Times New Roman"/>
          <w:sz w:val="24"/>
          <w:szCs w:val="24"/>
        </w:rPr>
        <w:t xml:space="preserve">   </w:t>
      </w:r>
      <w:r w:rsidR="00495AD3">
        <w:rPr>
          <w:rFonts w:ascii="Times New Roman" w:hAnsi="Times New Roman"/>
          <w:sz w:val="24"/>
          <w:szCs w:val="24"/>
        </w:rPr>
        <w:t>дека</w:t>
      </w:r>
      <w:r w:rsidRPr="00F37AB5">
        <w:rPr>
          <w:rFonts w:ascii="Times New Roman" w:hAnsi="Times New Roman"/>
          <w:sz w:val="24"/>
          <w:szCs w:val="24"/>
        </w:rPr>
        <w:t>брь</w:t>
      </w:r>
      <w:r w:rsidR="00104792" w:rsidRPr="00F37AB5">
        <w:rPr>
          <w:rFonts w:ascii="Times New Roman" w:hAnsi="Times New Roman"/>
          <w:sz w:val="24"/>
          <w:szCs w:val="24"/>
        </w:rPr>
        <w:t xml:space="preserve"> </w:t>
      </w:r>
      <w:r w:rsidR="00D5259B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9964A8">
        <w:rPr>
          <w:rFonts w:ascii="Times New Roman" w:hAnsi="Times New Roman"/>
          <w:sz w:val="24"/>
          <w:szCs w:val="24"/>
        </w:rPr>
        <w:t>4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77BCC" w:rsidRDefault="00151770" w:rsidP="009E2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0EC3">
        <w:rPr>
          <w:rFonts w:ascii="Times New Roman" w:hAnsi="Times New Roman"/>
          <w:b/>
          <w:sz w:val="24"/>
          <w:szCs w:val="24"/>
        </w:rPr>
        <w:t>Начальная</w:t>
      </w:r>
      <w:r w:rsidR="00E22D13">
        <w:rPr>
          <w:rFonts w:ascii="Times New Roman" w:hAnsi="Times New Roman"/>
          <w:b/>
          <w:sz w:val="24"/>
          <w:szCs w:val="24"/>
        </w:rPr>
        <w:t xml:space="preserve"> (максимальная)</w:t>
      </w:r>
      <w:r w:rsidR="009E2C3B">
        <w:rPr>
          <w:rFonts w:ascii="Times New Roman" w:hAnsi="Times New Roman"/>
          <w:b/>
          <w:sz w:val="24"/>
          <w:szCs w:val="24"/>
        </w:rPr>
        <w:t xml:space="preserve"> цена закупки: </w:t>
      </w:r>
      <w:r w:rsidR="009E2C3B" w:rsidRPr="009E2C3B">
        <w:rPr>
          <w:rFonts w:ascii="Times New Roman" w:hAnsi="Times New Roman"/>
          <w:sz w:val="24"/>
          <w:szCs w:val="24"/>
        </w:rPr>
        <w:t>12 000 000,00 руб., без учета НДС, в том числе:</w:t>
      </w:r>
    </w:p>
    <w:p w:rsidR="009E2C3B" w:rsidRPr="009E2C3B" w:rsidRDefault="009E2C3B" w:rsidP="009E2C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2D13" w:rsidRPr="00B67EE1" w:rsidRDefault="00E22D13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B67EE1">
        <w:rPr>
          <w:rFonts w:ascii="Times New Roman" w:hAnsi="Times New Roman"/>
          <w:sz w:val="24"/>
          <w:szCs w:val="24"/>
        </w:rPr>
        <w:t xml:space="preserve">- стоимость материалов </w:t>
      </w:r>
      <w:r w:rsidR="004A0832" w:rsidRPr="00B67EE1">
        <w:rPr>
          <w:rFonts w:ascii="Times New Roman" w:hAnsi="Times New Roman"/>
          <w:sz w:val="24"/>
          <w:szCs w:val="24"/>
        </w:rPr>
        <w:t xml:space="preserve">– </w:t>
      </w:r>
      <w:r w:rsidR="00377BCC" w:rsidRPr="00B67EE1">
        <w:rPr>
          <w:rFonts w:ascii="Times New Roman" w:hAnsi="Times New Roman"/>
          <w:sz w:val="24"/>
          <w:szCs w:val="24"/>
        </w:rPr>
        <w:t>__________</w:t>
      </w:r>
      <w:r w:rsidR="004A0832" w:rsidRPr="00B67EE1">
        <w:rPr>
          <w:rFonts w:ascii="Times New Roman" w:hAnsi="Times New Roman"/>
          <w:sz w:val="24"/>
          <w:szCs w:val="24"/>
        </w:rPr>
        <w:t xml:space="preserve"> </w:t>
      </w:r>
      <w:r w:rsidRPr="00B67EE1">
        <w:rPr>
          <w:rFonts w:ascii="Times New Roman" w:hAnsi="Times New Roman"/>
          <w:sz w:val="24"/>
          <w:szCs w:val="24"/>
        </w:rPr>
        <w:t>тыс. руб. без учета НДС;</w:t>
      </w:r>
    </w:p>
    <w:p w:rsidR="00D943BF" w:rsidRPr="00F37AB5" w:rsidRDefault="00D943BF" w:rsidP="00D943B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7EE1">
        <w:rPr>
          <w:rFonts w:ascii="Times New Roman" w:hAnsi="Times New Roman"/>
          <w:sz w:val="24"/>
          <w:szCs w:val="24"/>
        </w:rPr>
        <w:t>- с</w:t>
      </w:r>
      <w:r w:rsidR="00432B0B" w:rsidRPr="00B67EE1">
        <w:rPr>
          <w:rFonts w:ascii="Times New Roman" w:hAnsi="Times New Roman"/>
          <w:sz w:val="24"/>
          <w:szCs w:val="24"/>
        </w:rPr>
        <w:t>тоимость ЗИП -</w:t>
      </w:r>
      <w:r w:rsidRPr="00B67EE1">
        <w:rPr>
          <w:rFonts w:ascii="Times New Roman" w:hAnsi="Times New Roman"/>
          <w:sz w:val="24"/>
          <w:szCs w:val="24"/>
        </w:rPr>
        <w:t xml:space="preserve"> __________ тыс. руб.</w:t>
      </w:r>
    </w:p>
    <w:p w:rsidR="00E22D13" w:rsidRPr="001102C8" w:rsidRDefault="00D943BF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стоимость оборудования</w:t>
      </w:r>
      <w:r w:rsidRPr="00F37AB5">
        <w:rPr>
          <w:rFonts w:ascii="Times New Roman" w:hAnsi="Times New Roman"/>
          <w:sz w:val="24"/>
          <w:szCs w:val="24"/>
        </w:rPr>
        <w:t xml:space="preserve">: </w:t>
      </w:r>
      <w:r w:rsidR="00755F87">
        <w:rPr>
          <w:rFonts w:ascii="Times New Roman" w:hAnsi="Times New Roman"/>
          <w:sz w:val="24"/>
          <w:szCs w:val="24"/>
        </w:rPr>
        <w:t>8</w:t>
      </w:r>
      <w:r w:rsidR="009D5EE6">
        <w:rPr>
          <w:rFonts w:ascii="Times New Roman" w:hAnsi="Times New Roman"/>
          <w:sz w:val="24"/>
          <w:szCs w:val="24"/>
        </w:rPr>
        <w:t xml:space="preserve"> 000</w:t>
      </w:r>
      <w:r w:rsidR="009964A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тыс. руб</w:t>
      </w:r>
      <w:r w:rsidRPr="00F37AB5">
        <w:rPr>
          <w:rFonts w:ascii="Times New Roman" w:hAnsi="Times New Roman"/>
          <w:sz w:val="24"/>
          <w:szCs w:val="24"/>
        </w:rPr>
        <w:t>.</w:t>
      </w:r>
    </w:p>
    <w:p w:rsidR="00104792" w:rsidRPr="00F37AB5" w:rsidRDefault="0046642A" w:rsidP="0015662A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331C5">
        <w:rPr>
          <w:rFonts w:ascii="Times New Roman" w:hAnsi="Times New Roman"/>
          <w:sz w:val="24"/>
          <w:szCs w:val="24"/>
        </w:rPr>
        <w:t>4</w:t>
      </w:r>
      <w:r w:rsidR="00104792" w:rsidRPr="000331C5">
        <w:rPr>
          <w:rFonts w:ascii="Times New Roman" w:hAnsi="Times New Roman"/>
          <w:sz w:val="24"/>
          <w:szCs w:val="24"/>
        </w:rPr>
        <w:t>-й квартал –</w:t>
      </w:r>
      <w:r w:rsidR="00B1421C" w:rsidRPr="000331C5">
        <w:rPr>
          <w:rFonts w:ascii="Times New Roman" w:hAnsi="Times New Roman"/>
          <w:sz w:val="24"/>
          <w:szCs w:val="24"/>
        </w:rPr>
        <w:t xml:space="preserve"> </w:t>
      </w:r>
      <w:r w:rsidR="002F7CB1" w:rsidRPr="002F7CB1">
        <w:rPr>
          <w:rFonts w:ascii="Times New Roman" w:hAnsi="Times New Roman"/>
          <w:sz w:val="24"/>
          <w:szCs w:val="24"/>
        </w:rPr>
        <w:t>12</w:t>
      </w:r>
      <w:r w:rsidR="00377BCC" w:rsidRPr="002F7CB1">
        <w:rPr>
          <w:rFonts w:ascii="Times New Roman" w:hAnsi="Times New Roman"/>
          <w:sz w:val="24"/>
          <w:szCs w:val="24"/>
        </w:rPr>
        <w:t xml:space="preserve"> 000 000</w:t>
      </w:r>
      <w:r w:rsidR="004A0832" w:rsidRPr="002F7CB1">
        <w:rPr>
          <w:rFonts w:ascii="Times New Roman" w:hAnsi="Times New Roman"/>
          <w:sz w:val="24"/>
          <w:szCs w:val="24"/>
        </w:rPr>
        <w:t>,00</w:t>
      </w:r>
      <w:r w:rsidR="004A0832">
        <w:rPr>
          <w:rFonts w:ascii="Times New Roman" w:hAnsi="Times New Roman"/>
          <w:sz w:val="24"/>
          <w:szCs w:val="24"/>
        </w:rPr>
        <w:t xml:space="preserve"> </w:t>
      </w:r>
      <w:r w:rsidR="00104792" w:rsidRPr="000331C5">
        <w:rPr>
          <w:rFonts w:ascii="Times New Roman" w:hAnsi="Times New Roman"/>
          <w:sz w:val="24"/>
          <w:szCs w:val="24"/>
        </w:rPr>
        <w:t>руб. без учета НДС.</w:t>
      </w:r>
    </w:p>
    <w:p w:rsidR="00377BCC" w:rsidRDefault="00377BCC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4792" w:rsidRDefault="00104792" w:rsidP="00B1038B">
      <w:pPr>
        <w:pStyle w:val="a4"/>
        <w:ind w:left="0" w:firstLine="567"/>
        <w:jc w:val="both"/>
      </w:pPr>
      <w:r w:rsidRPr="00F37AB5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C0C29" w:rsidRPr="00B1038B" w:rsidRDefault="008C0C29" w:rsidP="008C0C2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0D55">
        <w:rPr>
          <w:rFonts w:ascii="Times New Roman" w:hAnsi="Times New Roman"/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при оформлении документов о выполненных работах (актов форм КС-2, КС-3 и т.п.) должна быть указана их фактическая стоимость (без НДС).</w:t>
      </w:r>
    </w:p>
    <w:p w:rsidR="001625F7" w:rsidRPr="00B1038B" w:rsidRDefault="001625F7" w:rsidP="008C0C2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470CF" w:rsidRPr="00C470CF" w:rsidRDefault="00C470CF" w:rsidP="001625F7">
      <w:pPr>
        <w:pStyle w:val="1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Toc275858581"/>
      <w:bookmarkStart w:id="2" w:name="_Toc275858735"/>
      <w:bookmarkStart w:id="3" w:name="_Toc285444133"/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1625F7">
        <w:rPr>
          <w:rFonts w:ascii="Times New Roman" w:hAnsi="Times New Roman" w:cs="Times New Roman"/>
          <w:sz w:val="24"/>
          <w:szCs w:val="24"/>
        </w:rPr>
        <w:t xml:space="preserve">.   </w:t>
      </w:r>
      <w:r w:rsidR="001625F7" w:rsidRPr="001625F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Требования к выполнению работ.</w:t>
      </w:r>
    </w:p>
    <w:p w:rsidR="009273FC" w:rsidRDefault="00C470CF" w:rsidP="001625F7">
      <w:pPr>
        <w:pStyle w:val="1"/>
        <w:numPr>
          <w:ilvl w:val="0"/>
          <w:numId w:val="8"/>
        </w:numPr>
        <w:spacing w:before="0" w:after="0" w:line="24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работы</w:t>
      </w:r>
      <w:bookmarkEnd w:id="1"/>
      <w:bookmarkEnd w:id="2"/>
      <w:bookmarkEnd w:id="3"/>
      <w:r>
        <w:rPr>
          <w:rFonts w:ascii="Times New Roman" w:hAnsi="Times New Roman" w:cs="Times New Roman"/>
          <w:sz w:val="24"/>
          <w:szCs w:val="24"/>
        </w:rPr>
        <w:t>.</w:t>
      </w:r>
    </w:p>
    <w:p w:rsidR="00EE688F" w:rsidRDefault="00EE30FC" w:rsidP="001625F7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З</w:t>
      </w:r>
      <w:r w:rsidRPr="00EE30FC">
        <w:rPr>
          <w:sz w:val="24"/>
          <w:szCs w:val="24"/>
        </w:rPr>
        <w:t>амен</w:t>
      </w:r>
      <w:r>
        <w:rPr>
          <w:sz w:val="24"/>
          <w:szCs w:val="24"/>
        </w:rPr>
        <w:t>а</w:t>
      </w:r>
      <w:r w:rsidRPr="00EE30FC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ы</w:t>
      </w:r>
      <w:r w:rsidRPr="00EE30FC">
        <w:rPr>
          <w:sz w:val="24"/>
          <w:szCs w:val="24"/>
        </w:rPr>
        <w:t xml:space="preserve"> возбуждения </w:t>
      </w:r>
      <w:r w:rsidRPr="000C5182">
        <w:rPr>
          <w:sz w:val="24"/>
          <w:szCs w:val="24"/>
        </w:rPr>
        <w:t>гидрогенератора</w:t>
      </w:r>
      <w:r>
        <w:rPr>
          <w:sz w:val="24"/>
          <w:szCs w:val="24"/>
        </w:rPr>
        <w:t xml:space="preserve"> ст. № 1 </w:t>
      </w:r>
      <w:proofErr w:type="spellStart"/>
      <w:r w:rsidRPr="00EE30FC">
        <w:rPr>
          <w:sz w:val="24"/>
          <w:szCs w:val="24"/>
        </w:rPr>
        <w:t>Путкинской</w:t>
      </w:r>
      <w:proofErr w:type="spellEnd"/>
      <w:r w:rsidRPr="00EE30FC">
        <w:rPr>
          <w:sz w:val="24"/>
          <w:szCs w:val="24"/>
        </w:rPr>
        <w:t xml:space="preserve"> ГЭС</w:t>
      </w:r>
      <w:r>
        <w:rPr>
          <w:sz w:val="24"/>
          <w:szCs w:val="24"/>
        </w:rPr>
        <w:t>.</w:t>
      </w:r>
    </w:p>
    <w:p w:rsidR="00EE30FC" w:rsidRDefault="00EE30FC" w:rsidP="001625F7">
      <w:pPr>
        <w:pStyle w:val="063"/>
        <w:spacing w:line="240" w:lineRule="auto"/>
        <w:ind w:firstLine="567"/>
        <w:rPr>
          <w:sz w:val="24"/>
          <w:szCs w:val="24"/>
        </w:rPr>
      </w:pPr>
    </w:p>
    <w:p w:rsidR="00C470CF" w:rsidRDefault="00C470CF" w:rsidP="001625F7">
      <w:pPr>
        <w:pStyle w:val="063"/>
        <w:numPr>
          <w:ilvl w:val="0"/>
          <w:numId w:val="8"/>
        </w:numPr>
        <w:spacing w:line="240" w:lineRule="auto"/>
        <w:ind w:left="0" w:firstLine="426"/>
        <w:rPr>
          <w:b/>
          <w:sz w:val="24"/>
          <w:szCs w:val="24"/>
        </w:rPr>
      </w:pPr>
      <w:r w:rsidRPr="00417263">
        <w:rPr>
          <w:b/>
          <w:sz w:val="24"/>
          <w:szCs w:val="24"/>
        </w:rPr>
        <w:t xml:space="preserve">Описание и основные технические характеристики </w:t>
      </w:r>
      <w:r w:rsidR="007D050C">
        <w:rPr>
          <w:b/>
          <w:sz w:val="24"/>
          <w:szCs w:val="24"/>
        </w:rPr>
        <w:t xml:space="preserve">существующей системы возбуждения гидрогенератора № 1 </w:t>
      </w:r>
      <w:proofErr w:type="spellStart"/>
      <w:r w:rsidR="007D050C">
        <w:rPr>
          <w:b/>
          <w:sz w:val="24"/>
          <w:szCs w:val="24"/>
        </w:rPr>
        <w:t>Путкинской</w:t>
      </w:r>
      <w:proofErr w:type="spellEnd"/>
      <w:r w:rsidR="007D050C">
        <w:rPr>
          <w:b/>
          <w:sz w:val="24"/>
          <w:szCs w:val="24"/>
        </w:rPr>
        <w:t xml:space="preserve"> ГЭС.</w:t>
      </w:r>
    </w:p>
    <w:p w:rsidR="007D050C" w:rsidRPr="007D050C" w:rsidRDefault="007D050C" w:rsidP="001625F7">
      <w:pPr>
        <w:pStyle w:val="063"/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Тип системы возбуждения - </w:t>
      </w:r>
      <w:r w:rsidRPr="007D050C">
        <w:rPr>
          <w:rFonts w:eastAsia="Calibri"/>
          <w:sz w:val="24"/>
          <w:szCs w:val="24"/>
          <w:lang w:eastAsia="en-US"/>
        </w:rPr>
        <w:t>ТВГ-1000/460-УХЛ4</w:t>
      </w:r>
      <w:r>
        <w:rPr>
          <w:rFonts w:eastAsia="Calibri"/>
          <w:sz w:val="24"/>
          <w:szCs w:val="24"/>
          <w:lang w:eastAsia="en-US"/>
        </w:rPr>
        <w:t>, 1985 года выпуска, завод изготовитель ОАО «Уралэлектротяжмаш»</w:t>
      </w:r>
      <w:r w:rsidRPr="007D050C">
        <w:rPr>
          <w:rFonts w:eastAsia="Calibri"/>
          <w:sz w:val="24"/>
          <w:szCs w:val="24"/>
          <w:lang w:eastAsia="en-US"/>
        </w:rPr>
        <w:t>:</w:t>
      </w:r>
    </w:p>
    <w:p w:rsidR="007D050C" w:rsidRPr="007D050C" w:rsidRDefault="007D050C" w:rsidP="001625F7">
      <w:pPr>
        <w:pStyle w:val="063"/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Тип</w:t>
      </w:r>
      <w:r w:rsidRPr="007D050C">
        <w:rPr>
          <w:rFonts w:eastAsia="Calibri"/>
          <w:sz w:val="24"/>
          <w:szCs w:val="24"/>
          <w:lang w:eastAsia="en-US"/>
        </w:rPr>
        <w:t xml:space="preserve"> трансформаторов возбуждения:</w:t>
      </w:r>
    </w:p>
    <w:p w:rsidR="007D050C" w:rsidRPr="007D050C" w:rsidRDefault="001625F7" w:rsidP="001625F7">
      <w:pPr>
        <w:pStyle w:val="063"/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Для Г-1: ТСЗП-1000 / 15 ВУЗ ; </w:t>
      </w:r>
      <w:proofErr w:type="gramStart"/>
      <w:r w:rsidR="007D050C" w:rsidRPr="007D050C">
        <w:rPr>
          <w:rFonts w:eastAsia="Calibri"/>
          <w:sz w:val="24"/>
          <w:szCs w:val="24"/>
          <w:lang w:eastAsia="en-US"/>
        </w:rPr>
        <w:t>Т-</w:t>
      </w:r>
      <w:proofErr w:type="gramEnd"/>
      <w:r w:rsidR="007D050C" w:rsidRPr="007D050C">
        <w:rPr>
          <w:rFonts w:eastAsia="Calibri"/>
          <w:sz w:val="24"/>
          <w:szCs w:val="24"/>
          <w:lang w:eastAsia="en-US"/>
        </w:rPr>
        <w:t xml:space="preserve"> трехфазный, С- сухой.</w:t>
      </w:r>
    </w:p>
    <w:p w:rsidR="007D050C" w:rsidRPr="007D050C" w:rsidRDefault="007D050C" w:rsidP="001625F7">
      <w:pPr>
        <w:pStyle w:val="063"/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7D050C">
        <w:rPr>
          <w:rFonts w:eastAsia="Calibri"/>
          <w:sz w:val="24"/>
          <w:szCs w:val="24"/>
          <w:lang w:eastAsia="en-US"/>
        </w:rPr>
        <w:t>номинальный выпрямленный ток 1100</w:t>
      </w:r>
      <w:proofErr w:type="gramStart"/>
      <w:r w:rsidRPr="007D050C">
        <w:rPr>
          <w:rFonts w:eastAsia="Calibri"/>
          <w:sz w:val="24"/>
          <w:szCs w:val="24"/>
          <w:lang w:eastAsia="en-US"/>
        </w:rPr>
        <w:t xml:space="preserve"> А</w:t>
      </w:r>
      <w:proofErr w:type="gramEnd"/>
      <w:r w:rsidRPr="007D050C">
        <w:rPr>
          <w:rFonts w:eastAsia="Calibri"/>
          <w:sz w:val="24"/>
          <w:szCs w:val="24"/>
          <w:lang w:eastAsia="en-US"/>
        </w:rPr>
        <w:t>;</w:t>
      </w:r>
    </w:p>
    <w:p w:rsidR="007D050C" w:rsidRPr="007D050C" w:rsidRDefault="007D050C" w:rsidP="00AA0357">
      <w:pPr>
        <w:pStyle w:val="063"/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- </w:t>
      </w:r>
      <w:r w:rsidRPr="007D050C">
        <w:rPr>
          <w:rFonts w:eastAsia="Calibri"/>
          <w:sz w:val="24"/>
          <w:szCs w:val="24"/>
          <w:lang w:eastAsia="en-US"/>
        </w:rPr>
        <w:t>номинальное выпрямленное напряжение 200</w:t>
      </w:r>
      <w:proofErr w:type="gramStart"/>
      <w:r w:rsidRPr="007D050C">
        <w:rPr>
          <w:rFonts w:eastAsia="Calibri"/>
          <w:sz w:val="24"/>
          <w:szCs w:val="24"/>
          <w:lang w:eastAsia="en-US"/>
        </w:rPr>
        <w:t xml:space="preserve"> В</w:t>
      </w:r>
      <w:proofErr w:type="gramEnd"/>
      <w:r w:rsidRPr="007D050C">
        <w:rPr>
          <w:rFonts w:eastAsia="Calibri"/>
          <w:sz w:val="24"/>
          <w:szCs w:val="24"/>
          <w:lang w:eastAsia="en-US"/>
        </w:rPr>
        <w:t>;</w:t>
      </w:r>
    </w:p>
    <w:p w:rsidR="007D050C" w:rsidRPr="007D050C" w:rsidRDefault="007D050C" w:rsidP="00AA0357">
      <w:pPr>
        <w:pStyle w:val="063"/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7D050C">
        <w:rPr>
          <w:rFonts w:eastAsia="Calibri"/>
          <w:sz w:val="24"/>
          <w:szCs w:val="24"/>
          <w:lang w:eastAsia="en-US"/>
        </w:rPr>
        <w:t>номинальная мощность 220 кВт;</w:t>
      </w:r>
    </w:p>
    <w:p w:rsidR="007D050C" w:rsidRDefault="007D050C" w:rsidP="00AA0357">
      <w:pPr>
        <w:pStyle w:val="063"/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7D050C">
        <w:rPr>
          <w:rFonts w:eastAsia="Calibri"/>
          <w:sz w:val="24"/>
          <w:szCs w:val="24"/>
          <w:lang w:eastAsia="en-US"/>
        </w:rPr>
        <w:t>напряжение в режиме форсирования при номинальном напряжении генератора 460</w:t>
      </w:r>
      <w:proofErr w:type="gramStart"/>
      <w:r w:rsidRPr="007D050C">
        <w:rPr>
          <w:rFonts w:eastAsia="Calibri"/>
          <w:sz w:val="24"/>
          <w:szCs w:val="24"/>
          <w:lang w:eastAsia="en-US"/>
        </w:rPr>
        <w:t xml:space="preserve"> В</w:t>
      </w:r>
      <w:proofErr w:type="gramEnd"/>
      <w:r w:rsidRPr="007D050C">
        <w:rPr>
          <w:rFonts w:eastAsia="Calibri"/>
          <w:sz w:val="24"/>
          <w:szCs w:val="24"/>
          <w:lang w:eastAsia="en-US"/>
        </w:rPr>
        <w:t>;</w:t>
      </w:r>
    </w:p>
    <w:p w:rsidR="007D050C" w:rsidRPr="007D050C" w:rsidRDefault="007D050C" w:rsidP="00AA0357">
      <w:pPr>
        <w:pStyle w:val="063"/>
        <w:spacing w:line="240" w:lineRule="auto"/>
        <w:ind w:firstLine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- </w:t>
      </w:r>
      <w:r w:rsidRPr="007D050C">
        <w:rPr>
          <w:rFonts w:eastAsia="Calibri"/>
          <w:sz w:val="24"/>
          <w:szCs w:val="24"/>
          <w:lang w:eastAsia="en-US"/>
        </w:rPr>
        <w:t>ток в режиме форсирования 2000 А</w:t>
      </w:r>
      <w:r>
        <w:rPr>
          <w:rFonts w:eastAsia="Calibri"/>
          <w:sz w:val="24"/>
          <w:szCs w:val="24"/>
          <w:lang w:eastAsia="en-US"/>
        </w:rPr>
        <w:t>.</w:t>
      </w:r>
    </w:p>
    <w:p w:rsidR="00417263" w:rsidRDefault="00417263" w:rsidP="00417263">
      <w:pPr>
        <w:pStyle w:val="063"/>
        <w:spacing w:line="240" w:lineRule="auto"/>
        <w:rPr>
          <w:sz w:val="24"/>
          <w:szCs w:val="24"/>
        </w:rPr>
      </w:pPr>
    </w:p>
    <w:p w:rsidR="007D4B2C" w:rsidRDefault="007D4B2C" w:rsidP="007D4B2C">
      <w:pPr>
        <w:pStyle w:val="4"/>
      </w:pPr>
      <w:r>
        <w:t>УКРУПНЕННАЯ ВЕДОМОСТЬ</w:t>
      </w:r>
    </w:p>
    <w:p w:rsidR="00AA0357" w:rsidRPr="00552180" w:rsidRDefault="007D4B2C" w:rsidP="00D94CEE">
      <w:pPr>
        <w:pStyle w:val="4"/>
      </w:pPr>
      <w:r>
        <w:t xml:space="preserve">объемов работ </w:t>
      </w:r>
    </w:p>
    <w:p w:rsidR="007D050C" w:rsidRPr="002F7CB1" w:rsidRDefault="005F1D4C" w:rsidP="00D94CEE">
      <w:pPr>
        <w:pStyle w:val="4"/>
        <w:rPr>
          <w:b w:val="0"/>
        </w:rPr>
      </w:pPr>
      <w:r w:rsidRPr="00AA0357">
        <w:rPr>
          <w:b w:val="0"/>
        </w:rPr>
        <w:t>по</w:t>
      </w:r>
      <w:r w:rsidR="00D94CEE" w:rsidRPr="00AA0357">
        <w:rPr>
          <w:b w:val="0"/>
        </w:rPr>
        <w:t xml:space="preserve"> </w:t>
      </w:r>
      <w:r w:rsidR="007D050C" w:rsidRPr="00AA0357">
        <w:rPr>
          <w:b w:val="0"/>
        </w:rPr>
        <w:t xml:space="preserve">замене системы возбуждения </w:t>
      </w:r>
      <w:proofErr w:type="gramStart"/>
      <w:r w:rsidR="007D050C" w:rsidRPr="000C5182">
        <w:rPr>
          <w:b w:val="0"/>
        </w:rPr>
        <w:t>г</w:t>
      </w:r>
      <w:proofErr w:type="gramEnd"/>
      <w:r w:rsidR="007D050C" w:rsidRPr="000C5182">
        <w:rPr>
          <w:b w:val="0"/>
        </w:rPr>
        <w:t>/а</w:t>
      </w:r>
      <w:r w:rsidR="007D050C" w:rsidRPr="00656BC5">
        <w:rPr>
          <w:b w:val="0"/>
        </w:rPr>
        <w:t xml:space="preserve"> № 1</w:t>
      </w:r>
      <w:r w:rsidR="007D050C" w:rsidRPr="00AA0357">
        <w:rPr>
          <w:b w:val="0"/>
        </w:rPr>
        <w:t xml:space="preserve"> </w:t>
      </w:r>
      <w:proofErr w:type="spellStart"/>
      <w:r w:rsidR="007D050C" w:rsidRPr="00AA0357">
        <w:rPr>
          <w:b w:val="0"/>
        </w:rPr>
        <w:t>Путкинской</w:t>
      </w:r>
      <w:proofErr w:type="spellEnd"/>
      <w:r w:rsidR="007D050C" w:rsidRPr="00AA0357">
        <w:rPr>
          <w:b w:val="0"/>
        </w:rPr>
        <w:t xml:space="preserve"> ГЭС</w:t>
      </w:r>
    </w:p>
    <w:p w:rsidR="00656BC5" w:rsidRPr="00656BC5" w:rsidRDefault="00656BC5" w:rsidP="00D4439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56BC5">
        <w:rPr>
          <w:rFonts w:ascii="Times New Roman" w:hAnsi="Times New Roman"/>
          <w:sz w:val="24"/>
          <w:szCs w:val="24"/>
          <w:lang w:eastAsia="ru-RU"/>
        </w:rPr>
        <w:t>Каскада Кемских ГЭС филиала «Карельский» ОАО «ТГК-1»</w:t>
      </w:r>
    </w:p>
    <w:p w:rsidR="007D050C" w:rsidRDefault="007D050C" w:rsidP="00D4439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E5D9E" w:rsidRPr="00AA5BA2" w:rsidRDefault="001E5D9E" w:rsidP="00D44390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A5BA2">
        <w:rPr>
          <w:rFonts w:ascii="Times New Roman" w:hAnsi="Times New Roman"/>
          <w:sz w:val="24"/>
          <w:szCs w:val="24"/>
        </w:rPr>
        <w:t>Начало                «</w:t>
      </w:r>
      <w:r w:rsidR="009964A8">
        <w:rPr>
          <w:rFonts w:ascii="Times New Roman" w:hAnsi="Times New Roman"/>
          <w:sz w:val="24"/>
          <w:szCs w:val="24"/>
        </w:rPr>
        <w:t>01</w:t>
      </w:r>
      <w:r w:rsidRPr="00AA5BA2">
        <w:rPr>
          <w:rFonts w:ascii="Times New Roman" w:hAnsi="Times New Roman"/>
          <w:sz w:val="24"/>
          <w:szCs w:val="24"/>
        </w:rPr>
        <w:t xml:space="preserve">» </w:t>
      </w:r>
      <w:r w:rsidR="007D050C">
        <w:rPr>
          <w:rFonts w:ascii="Times New Roman" w:hAnsi="Times New Roman"/>
          <w:sz w:val="24"/>
          <w:szCs w:val="24"/>
        </w:rPr>
        <w:t xml:space="preserve">января  </w:t>
      </w:r>
      <w:r w:rsidR="00534D8E">
        <w:rPr>
          <w:rFonts w:ascii="Times New Roman" w:hAnsi="Times New Roman"/>
          <w:sz w:val="24"/>
          <w:szCs w:val="24"/>
        </w:rPr>
        <w:t xml:space="preserve"> </w:t>
      </w:r>
      <w:r w:rsidR="005F1D4C">
        <w:rPr>
          <w:rFonts w:ascii="Times New Roman" w:hAnsi="Times New Roman"/>
          <w:sz w:val="24"/>
          <w:szCs w:val="24"/>
        </w:rPr>
        <w:t>201</w:t>
      </w:r>
      <w:r w:rsidR="00655C9F">
        <w:rPr>
          <w:rFonts w:ascii="Times New Roman" w:hAnsi="Times New Roman"/>
          <w:sz w:val="24"/>
          <w:szCs w:val="24"/>
        </w:rPr>
        <w:t>4</w:t>
      </w:r>
      <w:r w:rsidRPr="00AA5BA2">
        <w:rPr>
          <w:rFonts w:ascii="Times New Roman" w:hAnsi="Times New Roman"/>
          <w:sz w:val="24"/>
          <w:szCs w:val="24"/>
        </w:rPr>
        <w:t xml:space="preserve"> г.</w:t>
      </w:r>
    </w:p>
    <w:p w:rsidR="001E5D9E" w:rsidRPr="00AA5BA2" w:rsidRDefault="001E5D9E" w:rsidP="00656BC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AA5BA2">
        <w:rPr>
          <w:rFonts w:ascii="Times New Roman" w:hAnsi="Times New Roman"/>
          <w:sz w:val="24"/>
          <w:szCs w:val="24"/>
        </w:rPr>
        <w:t>Окончание          «</w:t>
      </w:r>
      <w:r w:rsidR="005F1D4C">
        <w:rPr>
          <w:rFonts w:ascii="Times New Roman" w:hAnsi="Times New Roman"/>
          <w:sz w:val="24"/>
          <w:szCs w:val="24"/>
        </w:rPr>
        <w:t>30</w:t>
      </w:r>
      <w:r w:rsidRPr="00AA5BA2">
        <w:rPr>
          <w:rFonts w:ascii="Times New Roman" w:hAnsi="Times New Roman"/>
          <w:sz w:val="24"/>
          <w:szCs w:val="24"/>
        </w:rPr>
        <w:t xml:space="preserve">» </w:t>
      </w:r>
      <w:r w:rsidR="005F1D4C">
        <w:rPr>
          <w:rFonts w:ascii="Times New Roman" w:hAnsi="Times New Roman"/>
          <w:sz w:val="24"/>
          <w:szCs w:val="24"/>
        </w:rPr>
        <w:t>декабря</w:t>
      </w:r>
      <w:r w:rsidRPr="00AA5BA2">
        <w:rPr>
          <w:rFonts w:ascii="Times New Roman" w:hAnsi="Times New Roman"/>
          <w:sz w:val="24"/>
          <w:szCs w:val="24"/>
        </w:rPr>
        <w:t xml:space="preserve"> 20</w:t>
      </w:r>
      <w:r w:rsidR="005F1D4C">
        <w:rPr>
          <w:rFonts w:ascii="Times New Roman" w:hAnsi="Times New Roman"/>
          <w:sz w:val="24"/>
          <w:szCs w:val="24"/>
        </w:rPr>
        <w:t>1</w:t>
      </w:r>
      <w:r w:rsidR="009964A8">
        <w:rPr>
          <w:rFonts w:ascii="Times New Roman" w:hAnsi="Times New Roman"/>
          <w:sz w:val="24"/>
          <w:szCs w:val="24"/>
        </w:rPr>
        <w:t>4</w:t>
      </w:r>
      <w:r w:rsidRPr="00AA5BA2">
        <w:rPr>
          <w:rFonts w:ascii="Times New Roman" w:hAnsi="Times New Roman"/>
          <w:sz w:val="24"/>
          <w:szCs w:val="24"/>
        </w:rPr>
        <w:t xml:space="preserve"> г.</w:t>
      </w:r>
    </w:p>
    <w:p w:rsidR="001E5D9E" w:rsidRDefault="001E5D9E" w:rsidP="00656BC5">
      <w:pPr>
        <w:suppressAutoHyphens/>
        <w:spacing w:after="0" w:line="240" w:lineRule="auto"/>
        <w:rPr>
          <w:rFonts w:ascii="Times New Roman" w:hAnsi="Times New Roman"/>
          <w:i/>
          <w:sz w:val="16"/>
          <w:szCs w:val="16"/>
        </w:rPr>
      </w:pPr>
      <w:r w:rsidRPr="00AA5BA2">
        <w:rPr>
          <w:rFonts w:ascii="Times New Roman" w:hAnsi="Times New Roman"/>
          <w:b/>
          <w:i/>
          <w:sz w:val="24"/>
          <w:szCs w:val="24"/>
        </w:rPr>
        <w:t xml:space="preserve">* </w:t>
      </w:r>
      <w:r w:rsidRPr="00AA5BA2">
        <w:rPr>
          <w:rFonts w:ascii="Times New Roman" w:hAnsi="Times New Roman"/>
          <w:i/>
          <w:sz w:val="16"/>
          <w:szCs w:val="16"/>
        </w:rPr>
        <w:t>срок начала и окончания работ указывается в соответствии с планом (графиком) ремонта-реконструкции.</w:t>
      </w:r>
    </w:p>
    <w:p w:rsidR="00656BC5" w:rsidRPr="00656BC5" w:rsidRDefault="00656BC5" w:rsidP="00656BC5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534D8E" w:rsidRPr="00975D96" w:rsidRDefault="00534D8E" w:rsidP="00534D8E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 w:rsidRPr="00534D8E">
        <w:rPr>
          <w:sz w:val="24"/>
          <w:szCs w:val="24"/>
          <w:lang w:eastAsia="ru-RU"/>
        </w:rPr>
        <w:t>Для реализации цели работ необходимо руководствоваться разработанным проектом</w:t>
      </w:r>
      <w:r w:rsidR="009F75C5">
        <w:rPr>
          <w:sz w:val="24"/>
          <w:szCs w:val="24"/>
          <w:lang w:eastAsia="ru-RU"/>
        </w:rPr>
        <w:t xml:space="preserve"> «Реконструкция системы возбуждения гидрогенераторов № 1,2,3 </w:t>
      </w:r>
      <w:proofErr w:type="spellStart"/>
      <w:r w:rsidR="009F75C5">
        <w:rPr>
          <w:sz w:val="24"/>
          <w:szCs w:val="24"/>
          <w:lang w:eastAsia="ru-RU"/>
        </w:rPr>
        <w:t>Путкинской</w:t>
      </w:r>
      <w:proofErr w:type="spellEnd"/>
      <w:r w:rsidR="009F75C5">
        <w:rPr>
          <w:sz w:val="24"/>
          <w:szCs w:val="24"/>
          <w:lang w:eastAsia="ru-RU"/>
        </w:rPr>
        <w:t xml:space="preserve"> ГЭС филиала</w:t>
      </w:r>
      <w:r w:rsidR="00290C83">
        <w:rPr>
          <w:sz w:val="24"/>
          <w:szCs w:val="24"/>
          <w:lang w:eastAsia="ru-RU"/>
        </w:rPr>
        <w:t xml:space="preserve"> «Карельский» ОАО </w:t>
      </w:r>
      <w:r w:rsidR="00FA2DE9">
        <w:rPr>
          <w:sz w:val="24"/>
          <w:szCs w:val="24"/>
          <w:lang w:eastAsia="ru-RU"/>
        </w:rPr>
        <w:t>«</w:t>
      </w:r>
      <w:r w:rsidR="00290C83">
        <w:rPr>
          <w:sz w:val="24"/>
          <w:szCs w:val="24"/>
          <w:lang w:eastAsia="ru-RU"/>
        </w:rPr>
        <w:t>ТГК-1</w:t>
      </w:r>
      <w:r w:rsidR="00FA2DE9">
        <w:rPr>
          <w:sz w:val="24"/>
          <w:szCs w:val="24"/>
          <w:lang w:eastAsia="ru-RU"/>
        </w:rPr>
        <w:t>»</w:t>
      </w:r>
      <w:r w:rsidR="00975D96">
        <w:rPr>
          <w:sz w:val="24"/>
          <w:szCs w:val="24"/>
          <w:lang w:eastAsia="ru-RU"/>
        </w:rPr>
        <w:t xml:space="preserve"> (приложение </w:t>
      </w:r>
      <w:r w:rsidR="00B67EE1">
        <w:rPr>
          <w:sz w:val="24"/>
          <w:szCs w:val="24"/>
          <w:lang w:eastAsia="ru-RU"/>
        </w:rPr>
        <w:t>№</w:t>
      </w:r>
      <w:r w:rsidR="00975D96">
        <w:rPr>
          <w:sz w:val="24"/>
          <w:szCs w:val="24"/>
          <w:lang w:eastAsia="ru-RU"/>
        </w:rPr>
        <w:t>1 к техническому заданию):</w:t>
      </w:r>
    </w:p>
    <w:p w:rsidR="00AD7072" w:rsidRPr="001876B9" w:rsidRDefault="007D050C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Том</w:t>
      </w:r>
      <w:r w:rsidR="00AD7072" w:rsidRPr="00AD7072">
        <w:rPr>
          <w:sz w:val="24"/>
          <w:szCs w:val="24"/>
          <w:lang w:eastAsia="ru-RU"/>
        </w:rPr>
        <w:t xml:space="preserve"> 1</w:t>
      </w:r>
      <w:r w:rsidR="00AD7072" w:rsidRPr="00AD7072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>П</w:t>
      </w:r>
      <w:r w:rsidR="00AD7072" w:rsidRPr="00AD7072">
        <w:rPr>
          <w:sz w:val="24"/>
          <w:szCs w:val="24"/>
          <w:lang w:eastAsia="ru-RU"/>
        </w:rPr>
        <w:t>ояснительная записка</w:t>
      </w:r>
      <w:r w:rsidR="00AD7072">
        <w:rPr>
          <w:sz w:val="24"/>
          <w:szCs w:val="24"/>
          <w:lang w:eastAsia="ru-RU"/>
        </w:rPr>
        <w:t>,</w:t>
      </w:r>
      <w:r w:rsidR="00B67EE1">
        <w:rPr>
          <w:sz w:val="24"/>
          <w:szCs w:val="24"/>
          <w:lang w:eastAsia="ru-RU"/>
        </w:rPr>
        <w:t xml:space="preserve"> </w:t>
      </w:r>
      <w:r w:rsidR="00930888">
        <w:rPr>
          <w:sz w:val="24"/>
          <w:szCs w:val="24"/>
          <w:lang w:eastAsia="ru-RU"/>
        </w:rPr>
        <w:t>475/22-07-11-00-ПЗ</w:t>
      </w:r>
    </w:p>
    <w:p w:rsidR="00AD7072" w:rsidRPr="00AD7072" w:rsidRDefault="002476A4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Том</w:t>
      </w:r>
      <w:r w:rsidR="00AD7072" w:rsidRPr="00AD7072">
        <w:rPr>
          <w:sz w:val="24"/>
          <w:szCs w:val="24"/>
          <w:lang w:eastAsia="ru-RU"/>
        </w:rPr>
        <w:t xml:space="preserve"> 3</w:t>
      </w:r>
      <w:r w:rsidR="00AD7072" w:rsidRPr="00AD7072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Рабочие чертежи, </w:t>
      </w:r>
      <w:r w:rsidRPr="002476A4">
        <w:rPr>
          <w:sz w:val="24"/>
          <w:szCs w:val="24"/>
          <w:lang w:eastAsia="ru-RU"/>
        </w:rPr>
        <w:t>475/22-07-11-00-ЭМ</w:t>
      </w:r>
    </w:p>
    <w:p w:rsidR="00534D8E" w:rsidRDefault="002476A4" w:rsidP="00AD7072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Том</w:t>
      </w:r>
      <w:r w:rsidR="00AD7072" w:rsidRPr="00AD7072">
        <w:rPr>
          <w:sz w:val="24"/>
          <w:szCs w:val="24"/>
          <w:lang w:eastAsia="ru-RU"/>
        </w:rPr>
        <w:t xml:space="preserve"> 4</w:t>
      </w:r>
      <w:r w:rsidR="00AD7072" w:rsidRPr="00AD7072">
        <w:rPr>
          <w:sz w:val="24"/>
          <w:szCs w:val="24"/>
          <w:lang w:eastAsia="ru-RU"/>
        </w:rPr>
        <w:tab/>
        <w:t>С</w:t>
      </w:r>
      <w:r>
        <w:rPr>
          <w:sz w:val="24"/>
          <w:szCs w:val="24"/>
          <w:lang w:eastAsia="ru-RU"/>
        </w:rPr>
        <w:t xml:space="preserve">пецификация </w:t>
      </w:r>
      <w:r w:rsidR="00F1048C">
        <w:rPr>
          <w:sz w:val="24"/>
          <w:szCs w:val="24"/>
          <w:lang w:eastAsia="ru-RU"/>
        </w:rPr>
        <w:t xml:space="preserve">оборудования </w:t>
      </w:r>
      <w:r w:rsidR="00F1048C" w:rsidRPr="00F1048C">
        <w:rPr>
          <w:sz w:val="24"/>
          <w:szCs w:val="24"/>
          <w:lang w:eastAsia="ru-RU"/>
        </w:rPr>
        <w:t>475/22-07-11-00-ЭМ</w:t>
      </w:r>
      <w:proofErr w:type="gramStart"/>
      <w:r w:rsidR="00F1048C" w:rsidRPr="00F1048C">
        <w:rPr>
          <w:sz w:val="24"/>
          <w:szCs w:val="24"/>
          <w:lang w:eastAsia="ru-RU"/>
        </w:rPr>
        <w:t>.С</w:t>
      </w:r>
      <w:proofErr w:type="gramEnd"/>
    </w:p>
    <w:p w:rsidR="00F1048C" w:rsidRDefault="00F1048C" w:rsidP="00F1048C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Том</w:t>
      </w:r>
      <w:r w:rsidRPr="00AD7072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5</w:t>
      </w:r>
      <w:r w:rsidRPr="00AD7072">
        <w:rPr>
          <w:sz w:val="24"/>
          <w:szCs w:val="24"/>
          <w:lang w:eastAsia="ru-RU"/>
        </w:rPr>
        <w:tab/>
      </w:r>
      <w:r>
        <w:rPr>
          <w:sz w:val="24"/>
          <w:szCs w:val="24"/>
          <w:lang w:eastAsia="ru-RU"/>
        </w:rPr>
        <w:t xml:space="preserve">Кабельный журнал </w:t>
      </w:r>
      <w:r w:rsidRPr="00F1048C">
        <w:rPr>
          <w:sz w:val="24"/>
          <w:szCs w:val="24"/>
          <w:lang w:eastAsia="ru-RU"/>
        </w:rPr>
        <w:t>475/22-07-11-00-</w:t>
      </w:r>
      <w:r>
        <w:rPr>
          <w:sz w:val="24"/>
          <w:szCs w:val="24"/>
          <w:lang w:eastAsia="ru-RU"/>
        </w:rPr>
        <w:t>КЖ</w:t>
      </w:r>
    </w:p>
    <w:p w:rsidR="009F75C5" w:rsidRDefault="009F75C5" w:rsidP="00F1048C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</w:p>
    <w:p w:rsidR="00290C83" w:rsidRPr="00221D5F" w:rsidRDefault="00290C83" w:rsidP="00B67EE1">
      <w:pPr>
        <w:pStyle w:val="11"/>
        <w:tabs>
          <w:tab w:val="left" w:pos="0"/>
        </w:tabs>
        <w:spacing w:line="240" w:lineRule="auto"/>
        <w:ind w:right="120" w:firstLine="567"/>
        <w:jc w:val="both"/>
        <w:rPr>
          <w:sz w:val="24"/>
          <w:szCs w:val="24"/>
          <w:lang w:eastAsia="ru-RU"/>
        </w:rPr>
      </w:pPr>
      <w:r w:rsidRPr="00534D8E">
        <w:rPr>
          <w:sz w:val="24"/>
          <w:szCs w:val="24"/>
          <w:lang w:eastAsia="ru-RU"/>
        </w:rPr>
        <w:t xml:space="preserve">Проект разработан </w:t>
      </w:r>
      <w:r>
        <w:rPr>
          <w:sz w:val="24"/>
          <w:szCs w:val="24"/>
          <w:lang w:eastAsia="ru-RU"/>
        </w:rPr>
        <w:t>ЗАО «</w:t>
      </w:r>
      <w:proofErr w:type="spellStart"/>
      <w:r>
        <w:rPr>
          <w:sz w:val="24"/>
          <w:szCs w:val="24"/>
          <w:lang w:eastAsia="ru-RU"/>
        </w:rPr>
        <w:t>Энергокомплект</w:t>
      </w:r>
      <w:proofErr w:type="spellEnd"/>
      <w:r>
        <w:rPr>
          <w:sz w:val="24"/>
          <w:szCs w:val="24"/>
          <w:lang w:eastAsia="ru-RU"/>
        </w:rPr>
        <w:t xml:space="preserve">» </w:t>
      </w:r>
      <w:r w:rsidRPr="00534D8E">
        <w:rPr>
          <w:sz w:val="24"/>
          <w:szCs w:val="24"/>
          <w:lang w:eastAsia="ru-RU"/>
        </w:rPr>
        <w:t>в</w:t>
      </w:r>
      <w:r>
        <w:rPr>
          <w:sz w:val="24"/>
          <w:szCs w:val="24"/>
          <w:lang w:eastAsia="ru-RU"/>
        </w:rPr>
        <w:t xml:space="preserve"> 2011 году, в</w:t>
      </w:r>
      <w:r w:rsidRPr="00534D8E">
        <w:rPr>
          <w:sz w:val="24"/>
          <w:szCs w:val="24"/>
          <w:lang w:eastAsia="ru-RU"/>
        </w:rPr>
        <w:t xml:space="preserve"> соответствии </w:t>
      </w:r>
      <w:r>
        <w:rPr>
          <w:sz w:val="24"/>
          <w:szCs w:val="24"/>
          <w:lang w:eastAsia="ru-RU"/>
        </w:rPr>
        <w:t>с техническим заданием</w:t>
      </w:r>
      <w:r w:rsidR="00A01EAA">
        <w:rPr>
          <w:sz w:val="24"/>
          <w:szCs w:val="24"/>
          <w:lang w:eastAsia="ru-RU"/>
        </w:rPr>
        <w:t>.</w:t>
      </w:r>
    </w:p>
    <w:p w:rsidR="00290C83" w:rsidRDefault="00290C83" w:rsidP="00F1048C">
      <w:pPr>
        <w:pStyle w:val="11"/>
        <w:tabs>
          <w:tab w:val="left" w:pos="0"/>
        </w:tabs>
        <w:spacing w:line="240" w:lineRule="auto"/>
        <w:ind w:right="120"/>
        <w:jc w:val="both"/>
        <w:rPr>
          <w:sz w:val="24"/>
          <w:szCs w:val="24"/>
          <w:lang w:eastAsia="ru-RU"/>
        </w:rPr>
      </w:pPr>
    </w:p>
    <w:p w:rsidR="00F1048C" w:rsidRPr="00534D8E" w:rsidRDefault="00F1048C" w:rsidP="00290C83">
      <w:pPr>
        <w:pStyle w:val="11"/>
        <w:tabs>
          <w:tab w:val="left" w:pos="0"/>
        </w:tabs>
        <w:spacing w:line="240" w:lineRule="auto"/>
        <w:ind w:right="120" w:firstLine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На данном этапе работ по проекту, в 2014 году, предусматривается замена системы возбуждения на гидрогенераторе Г-1 </w:t>
      </w:r>
      <w:proofErr w:type="spellStart"/>
      <w:r w:rsidR="00290C83">
        <w:rPr>
          <w:sz w:val="24"/>
          <w:szCs w:val="24"/>
          <w:lang w:eastAsia="ru-RU"/>
        </w:rPr>
        <w:t>Путкинской</w:t>
      </w:r>
      <w:proofErr w:type="spellEnd"/>
      <w:r w:rsidR="00290C83">
        <w:rPr>
          <w:sz w:val="24"/>
          <w:szCs w:val="24"/>
          <w:lang w:eastAsia="ru-RU"/>
        </w:rPr>
        <w:t xml:space="preserve"> ГЭС</w:t>
      </w:r>
      <w:r>
        <w:rPr>
          <w:sz w:val="24"/>
          <w:szCs w:val="24"/>
          <w:lang w:eastAsia="ru-RU"/>
        </w:rPr>
        <w:t xml:space="preserve"> с поставкой комплекта ЗИП</w:t>
      </w:r>
      <w:r w:rsidR="00290C83">
        <w:rPr>
          <w:sz w:val="24"/>
          <w:szCs w:val="24"/>
          <w:lang w:eastAsia="ru-RU"/>
        </w:rPr>
        <w:t>, указанного в проекте</w:t>
      </w:r>
      <w:r>
        <w:rPr>
          <w:sz w:val="24"/>
          <w:szCs w:val="24"/>
          <w:lang w:eastAsia="ru-RU"/>
        </w:rPr>
        <w:t>.</w:t>
      </w:r>
    </w:p>
    <w:p w:rsidR="007D4B2C" w:rsidRPr="00237A68" w:rsidRDefault="007D4B2C" w:rsidP="00E22D13">
      <w:pPr>
        <w:pStyle w:val="a4"/>
        <w:tabs>
          <w:tab w:val="left" w:pos="851"/>
        </w:tabs>
        <w:ind w:left="0"/>
        <w:jc w:val="both"/>
        <w:rPr>
          <w:noProof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66"/>
        <w:gridCol w:w="6831"/>
        <w:gridCol w:w="1842"/>
      </w:tblGrid>
      <w:tr w:rsidR="00E22D13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/>
                <w:bCs/>
                <w:sz w:val="24"/>
                <w:szCs w:val="24"/>
              </w:rPr>
              <w:t>Исполнитель</w:t>
            </w:r>
          </w:p>
        </w:tc>
      </w:tr>
      <w:tr w:rsidR="00E22D13" w:rsidRPr="00322668" w:rsidTr="00D433AB">
        <w:trPr>
          <w:trHeight w:val="557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930888" w:rsidP="009F75C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проектной</w:t>
            </w:r>
            <w:r w:rsidR="007D4B2C" w:rsidRPr="00322668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документации, </w:t>
            </w:r>
            <w:r w:rsidR="00D433AB" w:rsidRPr="00D433AB">
              <w:rPr>
                <w:rFonts w:ascii="Times New Roman" w:hAnsi="Times New Roman"/>
                <w:bCs/>
                <w:sz w:val="24"/>
                <w:szCs w:val="24"/>
              </w:rPr>
              <w:t>обследование объекта до начала выполнения работ.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2D13" w:rsidRPr="00322668" w:rsidRDefault="00E22D13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A01EAA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322668" w:rsidRDefault="00A01EAA" w:rsidP="00BA139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Default="00A01EAA" w:rsidP="00290C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Демонтаж старой системы возбуждения.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322668" w:rsidRDefault="00A01EAA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01EAA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A01EAA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322668" w:rsidRDefault="00A01EAA" w:rsidP="00BA139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A94EDC" w:rsidRDefault="00A01EAA" w:rsidP="00290C8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Поставка на объект системы возбуждения для Г-1 в количестве 1 штуки,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комплектующих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ЗИП согласно проекту.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322668" w:rsidRDefault="00A01EAA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A01EAA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Default="00A01EAA" w:rsidP="00BA139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A94EDC" w:rsidRDefault="00A01EAA" w:rsidP="009F75C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94EDC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Выполнение электромонтажных работ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 замене системы возбуждения Г-1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322668" w:rsidRDefault="00A01EAA" w:rsidP="00E22D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A01EAA" w:rsidRPr="00322668" w:rsidTr="00E66EDC">
        <w:trPr>
          <w:trHeight w:val="286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Default="00A01EAA" w:rsidP="00BA1390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322668" w:rsidRDefault="00A01EAA" w:rsidP="005D749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Выполнение пусконаладочных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1EAA" w:rsidRPr="00322668" w:rsidRDefault="00A01EAA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  <w:tr w:rsidR="00655C9F" w:rsidRPr="00322668" w:rsidTr="00655C9F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C9F" w:rsidRDefault="00A01EAA" w:rsidP="000E41CB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655C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C9F" w:rsidRPr="00322668" w:rsidRDefault="00655C9F" w:rsidP="00030EC3">
            <w:pPr>
              <w:pStyle w:val="a4"/>
              <w:tabs>
                <w:tab w:val="left" w:pos="851"/>
              </w:tabs>
              <w:ind w:left="0"/>
              <w:jc w:val="both"/>
              <w:rPr>
                <w:bCs/>
              </w:rPr>
            </w:pPr>
            <w:r w:rsidRPr="00322668">
              <w:rPr>
                <w:noProof/>
              </w:rPr>
              <w:t>Предоставление заказчику исполнительной и эксплуатационной документации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C9F" w:rsidRPr="00322668" w:rsidRDefault="00764FE0" w:rsidP="00E22D13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22668">
              <w:rPr>
                <w:rFonts w:ascii="Times New Roman" w:hAnsi="Times New Roman"/>
                <w:bCs/>
                <w:sz w:val="24"/>
                <w:szCs w:val="24"/>
              </w:rPr>
              <w:t>Подрядчик</w:t>
            </w:r>
          </w:p>
        </w:tc>
      </w:tr>
    </w:tbl>
    <w:p w:rsidR="00C16D86" w:rsidRDefault="00C16D86" w:rsidP="00B67EE1">
      <w:pPr>
        <w:tabs>
          <w:tab w:val="left" w:pos="27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C60A8" w:rsidRDefault="00564D05" w:rsidP="00030EC3">
      <w:pPr>
        <w:tabs>
          <w:tab w:val="left" w:pos="274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lastRenderedPageBreak/>
        <w:t>Особые условия</w:t>
      </w:r>
      <w:r w:rsidR="00322668">
        <w:rPr>
          <w:rFonts w:ascii="Times New Roman" w:hAnsi="Times New Roman"/>
          <w:b/>
          <w:bCs/>
          <w:sz w:val="24"/>
          <w:szCs w:val="24"/>
        </w:rPr>
        <w:t>.</w:t>
      </w:r>
    </w:p>
    <w:p w:rsidR="00177762" w:rsidRDefault="00322668" w:rsidP="000C652F">
      <w:pPr>
        <w:pStyle w:val="21"/>
        <w:ind w:left="0"/>
        <w:rPr>
          <w:b w:val="0"/>
        </w:rPr>
      </w:pPr>
      <w:r>
        <w:rPr>
          <w:b w:val="0"/>
          <w:bCs/>
        </w:rPr>
        <w:t>П</w:t>
      </w:r>
      <w:r w:rsidR="00F57DC3" w:rsidRPr="00177762">
        <w:rPr>
          <w:b w:val="0"/>
          <w:bCs/>
        </w:rPr>
        <w:t>роизводств</w:t>
      </w:r>
      <w:r>
        <w:rPr>
          <w:b w:val="0"/>
          <w:bCs/>
        </w:rPr>
        <w:t>о</w:t>
      </w:r>
      <w:r w:rsidR="00F57DC3" w:rsidRPr="00177762">
        <w:rPr>
          <w:b w:val="0"/>
          <w:bCs/>
        </w:rPr>
        <w:t xml:space="preserve"> работ и требования к персоналу </w:t>
      </w:r>
      <w:r w:rsidR="00221D5F">
        <w:rPr>
          <w:b w:val="0"/>
          <w:bCs/>
        </w:rPr>
        <w:t>п</w:t>
      </w:r>
      <w:r w:rsidR="005C60A8" w:rsidRPr="00177762">
        <w:rPr>
          <w:b w:val="0"/>
          <w:bCs/>
        </w:rPr>
        <w:t xml:space="preserve">одрядной </w:t>
      </w:r>
      <w:r w:rsidR="00F57DC3" w:rsidRPr="00177762">
        <w:rPr>
          <w:b w:val="0"/>
          <w:bCs/>
        </w:rPr>
        <w:t>организации</w:t>
      </w:r>
      <w:r>
        <w:rPr>
          <w:b w:val="0"/>
          <w:bCs/>
        </w:rPr>
        <w:t>.</w:t>
      </w:r>
    </w:p>
    <w:p w:rsidR="00B67EE1" w:rsidRPr="00F37AB5" w:rsidRDefault="00B67EE1" w:rsidP="000C652F">
      <w:pPr>
        <w:pStyle w:val="21"/>
        <w:ind w:left="0"/>
        <w:rPr>
          <w:b w:val="0"/>
        </w:rPr>
      </w:pPr>
    </w:p>
    <w:p w:rsidR="00FA65F1" w:rsidRPr="00B67EE1" w:rsidRDefault="00177762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>Выполнение требований:</w:t>
      </w:r>
    </w:p>
    <w:p w:rsidR="00644891" w:rsidRPr="00B67EE1" w:rsidRDefault="00177762" w:rsidP="00410B99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>Требования к производству работ:</w:t>
      </w:r>
    </w:p>
    <w:p w:rsidR="00322668" w:rsidRDefault="00322668" w:rsidP="00B67EE1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322668">
        <w:rPr>
          <w:szCs w:val="24"/>
        </w:rPr>
        <w:t>СО 153-34.20.161-2003 Рекомендации по проектированию технологической части гидроэлектростанций.</w:t>
      </w:r>
    </w:p>
    <w:p w:rsidR="00322668" w:rsidRPr="00322668" w:rsidRDefault="00B67EE1" w:rsidP="00030EC3">
      <w:pPr>
        <w:pStyle w:val="23"/>
        <w:numPr>
          <w:ilvl w:val="1"/>
          <w:numId w:val="18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 </w:t>
      </w:r>
      <w:r w:rsidR="00322668">
        <w:rPr>
          <w:szCs w:val="24"/>
        </w:rPr>
        <w:t>СНиП 3.05.06-85 Электротехнические устройства.</w:t>
      </w:r>
    </w:p>
    <w:p w:rsidR="00322668" w:rsidRPr="00322668" w:rsidRDefault="00322668" w:rsidP="00B67EE1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322668">
        <w:rPr>
          <w:szCs w:val="24"/>
        </w:rPr>
        <w:t>ПУЭ Правила устройства электроустановок в редакции 6 и 7 издания с изменениями на 20.06.2003г.</w:t>
      </w:r>
    </w:p>
    <w:p w:rsidR="00322668" w:rsidRPr="00322668" w:rsidRDefault="00B67EE1" w:rsidP="00030EC3">
      <w:pPr>
        <w:pStyle w:val="23"/>
        <w:numPr>
          <w:ilvl w:val="1"/>
          <w:numId w:val="18"/>
        </w:numPr>
        <w:spacing w:after="0" w:line="240" w:lineRule="auto"/>
        <w:jc w:val="both"/>
        <w:rPr>
          <w:szCs w:val="24"/>
        </w:rPr>
      </w:pPr>
      <w:r>
        <w:rPr>
          <w:szCs w:val="24"/>
        </w:rPr>
        <w:t xml:space="preserve">      </w:t>
      </w:r>
      <w:r w:rsidR="00322668" w:rsidRPr="00322668">
        <w:rPr>
          <w:szCs w:val="24"/>
        </w:rPr>
        <w:t>ПТЭ Правила технической эксплуатации электрических станций и сетей РФ.</w:t>
      </w:r>
    </w:p>
    <w:p w:rsidR="00B84141" w:rsidRPr="00080DAD" w:rsidRDefault="00B84141" w:rsidP="00030EC3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080DAD">
        <w:rPr>
          <w:szCs w:val="24"/>
        </w:rPr>
        <w:t>СО 153- 34.03.150-2003 (РД 153-34.0-03.150-00)</w:t>
      </w:r>
      <w:r w:rsidRPr="00080DAD">
        <w:rPr>
          <w:b/>
          <w:szCs w:val="24"/>
        </w:rPr>
        <w:t xml:space="preserve"> </w:t>
      </w:r>
      <w:r w:rsidRPr="00080DAD">
        <w:rPr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B84141" w:rsidRPr="00B84141" w:rsidRDefault="00B84141" w:rsidP="00030EC3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080DAD">
        <w:t>СО 34.03.301-00 (РД 153-34.0-03.301-00). Правила пожарной безопасности для энергетических предприятий</w:t>
      </w:r>
      <w:r>
        <w:t>.</w:t>
      </w:r>
    </w:p>
    <w:p w:rsidR="00B84141" w:rsidRPr="00080DAD" w:rsidRDefault="00B84141" w:rsidP="00030EC3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080DAD">
        <w:t>РД 34.45-51.300-97. Объемы и нормы испытаний электрооборудования, с изменениями и дополнениями по состоянию на 01.03.2001.</w:t>
      </w:r>
    </w:p>
    <w:p w:rsidR="00B84141" w:rsidRPr="00B84141" w:rsidRDefault="00B84141" w:rsidP="00D44390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080DAD"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.</w:t>
      </w:r>
    </w:p>
    <w:p w:rsidR="00851B68" w:rsidRPr="00851B68" w:rsidRDefault="00851B68" w:rsidP="00D44390">
      <w:pPr>
        <w:pStyle w:val="a4"/>
        <w:ind w:left="360"/>
        <w:jc w:val="both"/>
      </w:pPr>
    </w:p>
    <w:p w:rsidR="001E5D9E" w:rsidRPr="00AA5BA2" w:rsidRDefault="00D44390" w:rsidP="00D44390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</w:r>
      <w:r w:rsidR="001E5D9E" w:rsidRPr="00AA5BA2">
        <w:rPr>
          <w:rFonts w:ascii="Times New Roman" w:hAnsi="Times New Roman"/>
          <w:b/>
          <w:sz w:val="24"/>
          <w:szCs w:val="24"/>
        </w:rPr>
        <w:t>Требования к подрядной организации:</w:t>
      </w:r>
    </w:p>
    <w:p w:rsidR="001E5D9E" w:rsidRPr="00AA5BA2" w:rsidRDefault="001E5D9E" w:rsidP="00D44390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A5BA2">
        <w:rPr>
          <w:rFonts w:ascii="Times New Roman" w:hAnsi="Times New Roman"/>
          <w:sz w:val="24"/>
          <w:szCs w:val="24"/>
        </w:rPr>
        <w:t>- 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1E5D9E" w:rsidRPr="00AA5BA2" w:rsidRDefault="001E5D9E" w:rsidP="00D44390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4" w:name="_Toc154808868"/>
      <w:bookmarkStart w:id="5" w:name="_Toc154810998"/>
      <w:bookmarkStart w:id="6" w:name="_Toc154983026"/>
      <w:bookmarkStart w:id="7" w:name="_Toc157941946"/>
      <w:bookmarkStart w:id="8" w:name="_Toc159385167"/>
      <w:r w:rsidRPr="00AA5BA2">
        <w:rPr>
          <w:rFonts w:ascii="Times New Roman" w:hAnsi="Times New Roman"/>
          <w:b/>
          <w:sz w:val="24"/>
          <w:szCs w:val="24"/>
        </w:rPr>
        <w:t>2.1. Общие требования</w:t>
      </w:r>
      <w:bookmarkEnd w:id="4"/>
      <w:bookmarkEnd w:id="5"/>
      <w:bookmarkEnd w:id="6"/>
      <w:bookmarkEnd w:id="7"/>
      <w:bookmarkEnd w:id="8"/>
      <w:r w:rsidRPr="00AA5BA2">
        <w:rPr>
          <w:rFonts w:ascii="Times New Roman" w:hAnsi="Times New Roman"/>
          <w:b/>
          <w:sz w:val="24"/>
          <w:szCs w:val="24"/>
        </w:rPr>
        <w:t>: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 xml:space="preserve">опыт работы по ремонту </w:t>
      </w:r>
      <w:proofErr w:type="spellStart"/>
      <w:r w:rsidRPr="005F1D4C">
        <w:rPr>
          <w:rFonts w:ascii="Times New Roman" w:hAnsi="Times New Roman"/>
          <w:sz w:val="24"/>
          <w:szCs w:val="24"/>
        </w:rPr>
        <w:t>энергооборудования</w:t>
      </w:r>
      <w:proofErr w:type="spellEnd"/>
      <w:r w:rsidRPr="005F1D4C">
        <w:rPr>
          <w:rFonts w:ascii="Times New Roman" w:hAnsi="Times New Roman"/>
          <w:sz w:val="24"/>
          <w:szCs w:val="24"/>
        </w:rPr>
        <w:t xml:space="preserve"> не менее 5 лет;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опыт общестроительных работ не менее 3-х лет;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1D4C">
        <w:rPr>
          <w:rFonts w:ascii="Times New Roman" w:hAnsi="Times New Roman"/>
          <w:sz w:val="24"/>
          <w:szCs w:val="24"/>
        </w:rPr>
        <w:t>подрядчик обязан соблюдать требования СЭМ</w:t>
      </w:r>
      <w:r w:rsidR="00221D5F">
        <w:rPr>
          <w:rFonts w:ascii="Times New Roman" w:hAnsi="Times New Roman"/>
          <w:sz w:val="24"/>
          <w:szCs w:val="24"/>
        </w:rPr>
        <w:t xml:space="preserve"> </w:t>
      </w:r>
      <w:r w:rsidR="00221D5F" w:rsidRPr="00030EC3">
        <w:rPr>
          <w:rFonts w:ascii="Times New Roman" w:hAnsi="Times New Roman"/>
          <w:sz w:val="24"/>
          <w:szCs w:val="24"/>
        </w:rPr>
        <w:t>(система экологического менеджмента)</w:t>
      </w:r>
      <w:r w:rsidRPr="005F1D4C">
        <w:rPr>
          <w:rFonts w:ascii="Times New Roman" w:hAnsi="Times New Roman"/>
          <w:sz w:val="24"/>
          <w:szCs w:val="24"/>
        </w:rPr>
        <w:t xml:space="preserve">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</w:t>
      </w:r>
      <w:proofErr w:type="gramEnd"/>
      <w:r w:rsidRPr="005F1D4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F1D4C">
        <w:rPr>
          <w:rFonts w:ascii="Times New Roman" w:hAnsi="Times New Roman"/>
          <w:sz w:val="24"/>
          <w:szCs w:val="24"/>
        </w:rPr>
        <w:t>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1E5D9E" w:rsidRDefault="001E5D9E" w:rsidP="00C76FE1">
      <w:pPr>
        <w:numPr>
          <w:ilvl w:val="0"/>
          <w:numId w:val="3"/>
        </w:numPr>
        <w:tabs>
          <w:tab w:val="num" w:pos="0"/>
        </w:tabs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C76FE1" w:rsidRPr="00C76FE1" w:rsidRDefault="00C76FE1" w:rsidP="00C76FE1">
      <w:pPr>
        <w:suppressAutoHyphens/>
        <w:spacing w:after="0" w:line="216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:rsidR="001E5D9E" w:rsidRPr="00AA5BA2" w:rsidRDefault="001E5D9E" w:rsidP="00030EC3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9" w:name="_Toc154808869"/>
      <w:bookmarkStart w:id="10" w:name="_Toc154810999"/>
      <w:bookmarkStart w:id="11" w:name="_Toc154983027"/>
      <w:bookmarkStart w:id="12" w:name="_Toc157941947"/>
      <w:bookmarkStart w:id="13" w:name="_Toc159385168"/>
      <w:r w:rsidRPr="00AA5BA2">
        <w:rPr>
          <w:rFonts w:ascii="Times New Roman" w:hAnsi="Times New Roman"/>
          <w:b/>
          <w:sz w:val="24"/>
          <w:szCs w:val="24"/>
        </w:rPr>
        <w:t>2.2. Специальные требования</w:t>
      </w:r>
      <w:bookmarkEnd w:id="9"/>
      <w:bookmarkEnd w:id="10"/>
      <w:bookmarkEnd w:id="11"/>
      <w:bookmarkEnd w:id="12"/>
      <w:bookmarkEnd w:id="13"/>
      <w:r w:rsidRPr="00AA5BA2">
        <w:rPr>
          <w:rFonts w:ascii="Times New Roman" w:hAnsi="Times New Roman"/>
          <w:b/>
          <w:sz w:val="24"/>
          <w:szCs w:val="24"/>
        </w:rPr>
        <w:t>: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F1D4C">
        <w:rPr>
          <w:rFonts w:ascii="Times New Roman" w:hAnsi="Times New Roman"/>
          <w:sz w:val="24"/>
          <w:szCs w:val="24"/>
        </w:rPr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ремонтных, пуско-наладочных работ, поставки оборудования и прочих работ и услуг по ремонту основных фондов электростанций (дипломированные производители работ с опытом работы не менее 3-х последних лет по </w:t>
      </w:r>
      <w:r w:rsidRPr="005F1D4C">
        <w:rPr>
          <w:rFonts w:ascii="Times New Roman" w:hAnsi="Times New Roman"/>
          <w:sz w:val="24"/>
          <w:szCs w:val="24"/>
        </w:rPr>
        <w:lastRenderedPageBreak/>
        <w:t>указанному профилю, сварщики 5-6 разряда, слесари по ремонту тепломеханического оборудования 4-6 разряда, слесари по ремонту электротехнического оборудования 4-6 разряда);</w:t>
      </w:r>
      <w:proofErr w:type="gramEnd"/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</w:t>
      </w:r>
      <w:r w:rsidR="00C76FE1">
        <w:rPr>
          <w:rFonts w:ascii="Times New Roman" w:hAnsi="Times New Roman"/>
          <w:sz w:val="24"/>
          <w:szCs w:val="24"/>
        </w:rPr>
        <w:t>ители и специалисты должны быть</w:t>
      </w:r>
      <w:r w:rsidRPr="005F1D4C">
        <w:rPr>
          <w:rFonts w:ascii="Times New Roman" w:hAnsi="Times New Roman"/>
          <w:sz w:val="24"/>
          <w:szCs w:val="24"/>
        </w:rPr>
        <w:t xml:space="preserve">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у персонала, осуществляющего ремонт электротехнического оборудования (в том числе, оборудования цеха ТАИ),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в случае использования сварки при выполнении работ иметь свидетельство НАКС (Национальный аттестационный комитет сварки) о производственной аттестации технологии сварки в соответствии с требованиями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5F1D4C">
        <w:rPr>
          <w:rFonts w:ascii="Times New Roman" w:hAnsi="Times New Roman"/>
          <w:sz w:val="24"/>
          <w:szCs w:val="24"/>
        </w:rPr>
        <w:t>ств дл</w:t>
      </w:r>
      <w:proofErr w:type="gramEnd"/>
      <w:r w:rsidRPr="005F1D4C">
        <w:rPr>
          <w:rFonts w:ascii="Times New Roman" w:hAnsi="Times New Roman"/>
          <w:sz w:val="24"/>
          <w:szCs w:val="24"/>
        </w:rPr>
        <w:t>я опасных производственных объектов» и аттестованных сварщиков;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досконально знать технологию ремонта и особенности ремонтируемого оборудования;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1E5D9E" w:rsidRPr="005F1D4C" w:rsidRDefault="001E5D9E" w:rsidP="00C76FE1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желательно иметь сертификат в соответствии со стандартами ISO;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иметь возможность выполнения работ по ремонту в заводских условиях;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самостоятельно выполнять устройство лесов и подмостей;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1E5D9E" w:rsidRPr="005F1D4C" w:rsidRDefault="001E5D9E" w:rsidP="001E5D9E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1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1E5D9E" w:rsidRPr="005F1D4C" w:rsidRDefault="001E5D9E" w:rsidP="00FD50FF">
      <w:pPr>
        <w:numPr>
          <w:ilvl w:val="0"/>
          <w:numId w:val="3"/>
        </w:numPr>
        <w:tabs>
          <w:tab w:val="num" w:pos="0"/>
          <w:tab w:val="decimal" w:pos="284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F1D4C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030EC3" w:rsidRPr="00975D96" w:rsidRDefault="00030EC3" w:rsidP="00FD50F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E5D9E" w:rsidRPr="00AA5BA2" w:rsidRDefault="001E5D9E" w:rsidP="00FD50FF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A5BA2">
        <w:rPr>
          <w:rFonts w:ascii="Times New Roman" w:hAnsi="Times New Roman"/>
          <w:b/>
          <w:sz w:val="24"/>
          <w:szCs w:val="24"/>
        </w:rPr>
        <w:t xml:space="preserve">2.3. </w:t>
      </w:r>
      <w:r w:rsidR="00C37C8A" w:rsidRPr="00C37C8A">
        <w:rPr>
          <w:rFonts w:ascii="Times New Roman" w:hAnsi="Times New Roman"/>
          <w:b/>
          <w:sz w:val="24"/>
          <w:szCs w:val="24"/>
        </w:rPr>
        <w:t>Требования к подрядчикам при привлечении субподрядчиков:</w:t>
      </w:r>
    </w:p>
    <w:p w:rsidR="00A01EAA" w:rsidRDefault="00C37C8A" w:rsidP="00C37C8A">
      <w:pPr>
        <w:widowControl w:val="0"/>
        <w:numPr>
          <w:ilvl w:val="0"/>
          <w:numId w:val="3"/>
        </w:numPr>
        <w:tabs>
          <w:tab w:val="num" w:pos="0"/>
          <w:tab w:val="decimal" w:pos="284"/>
        </w:tabs>
        <w:suppressAutoHyphens/>
        <w:autoSpaceDE w:val="0"/>
        <w:autoSpaceDN w:val="0"/>
        <w:adjustRightInd w:val="0"/>
        <w:spacing w:after="0" w:line="21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EAA">
        <w:rPr>
          <w:rFonts w:ascii="Times New Roman" w:eastAsia="Times New Roman" w:hAnsi="Times New Roman"/>
          <w:sz w:val="24"/>
          <w:szCs w:val="24"/>
          <w:lang w:eastAsia="ru-RU"/>
        </w:rPr>
        <w:t>при планирующемся привлечении для выполнени</w:t>
      </w:r>
      <w:r w:rsidR="00221D5F" w:rsidRPr="00A01EAA">
        <w:rPr>
          <w:rFonts w:ascii="Times New Roman" w:eastAsia="Times New Roman" w:hAnsi="Times New Roman"/>
          <w:sz w:val="24"/>
          <w:szCs w:val="24"/>
          <w:lang w:eastAsia="ru-RU"/>
        </w:rPr>
        <w:t>я работ Субподрядчиков</w:t>
      </w:r>
      <w:r w:rsidR="00BC6292" w:rsidRPr="00A01EAA">
        <w:rPr>
          <w:rFonts w:ascii="Times New Roman" w:eastAsia="Times New Roman" w:hAnsi="Times New Roman"/>
          <w:sz w:val="24"/>
          <w:szCs w:val="24"/>
          <w:lang w:eastAsia="ru-RU"/>
        </w:rPr>
        <w:t>:</w:t>
      </w:r>
      <w:r w:rsidRPr="00A01EA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37C8A" w:rsidRPr="00A01EAA" w:rsidRDefault="00C37C8A" w:rsidP="00C37C8A">
      <w:pPr>
        <w:widowControl w:val="0"/>
        <w:numPr>
          <w:ilvl w:val="0"/>
          <w:numId w:val="3"/>
        </w:numPr>
        <w:tabs>
          <w:tab w:val="num" w:pos="0"/>
          <w:tab w:val="decimal" w:pos="284"/>
        </w:tabs>
        <w:suppressAutoHyphens/>
        <w:autoSpaceDE w:val="0"/>
        <w:autoSpaceDN w:val="0"/>
        <w:adjustRightInd w:val="0"/>
        <w:spacing w:after="0" w:line="21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1EAA">
        <w:rPr>
          <w:rFonts w:ascii="Times New Roman" w:eastAsia="Times New Roman" w:hAnsi="Times New Roman"/>
          <w:sz w:val="24"/>
          <w:szCs w:val="24"/>
          <w:lang w:eastAsia="ru-RU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1D5F" w:rsidRPr="00C37C8A" w:rsidRDefault="00221D5F" w:rsidP="00221D5F">
      <w:pPr>
        <w:widowControl w:val="0"/>
        <w:numPr>
          <w:ilvl w:val="0"/>
          <w:numId w:val="3"/>
        </w:numPr>
        <w:tabs>
          <w:tab w:val="num" w:pos="0"/>
          <w:tab w:val="decimal" w:pos="284"/>
        </w:tabs>
        <w:suppressAutoHyphens/>
        <w:autoSpaceDE w:val="0"/>
        <w:autoSpaceDN w:val="0"/>
        <w:adjustRightInd w:val="0"/>
        <w:spacing w:after="0" w:line="21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проведения отдельных работ субподрядом, договора субподряда должны быть на объе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 не более 30 % от цены </w:t>
      </w:r>
      <w:r w:rsidR="00FD50FF">
        <w:rPr>
          <w:rFonts w:ascii="Times New Roman" w:eastAsia="Times New Roman" w:hAnsi="Times New Roman"/>
          <w:sz w:val="24"/>
          <w:szCs w:val="24"/>
          <w:lang w:eastAsia="ru-RU"/>
        </w:rPr>
        <w:t>З</w:t>
      </w:r>
      <w:r w:rsidRPr="00030EC3">
        <w:rPr>
          <w:rFonts w:ascii="Times New Roman" w:eastAsia="Times New Roman" w:hAnsi="Times New Roman"/>
          <w:sz w:val="24"/>
          <w:szCs w:val="24"/>
          <w:lang w:eastAsia="ru-RU"/>
        </w:rPr>
        <w:t>аявки</w:t>
      </w:r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37C8A" w:rsidRPr="00C37C8A" w:rsidRDefault="00C37C8A" w:rsidP="00C37C8A">
      <w:pPr>
        <w:widowControl w:val="0"/>
        <w:numPr>
          <w:ilvl w:val="0"/>
          <w:numId w:val="3"/>
        </w:numPr>
        <w:tabs>
          <w:tab w:val="num" w:pos="0"/>
          <w:tab w:val="decimal" w:pos="284"/>
        </w:tabs>
        <w:suppressAutoHyphens/>
        <w:autoSpaceDE w:val="0"/>
        <w:autoSpaceDN w:val="0"/>
        <w:adjustRightInd w:val="0"/>
        <w:spacing w:after="0" w:line="21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>Подрядчик должен обеспечить соответствие любого предложенного Субподрядчика требованиям Организатора запроса предложений, изложенным в закупочной документации;</w:t>
      </w:r>
    </w:p>
    <w:p w:rsidR="00C37C8A" w:rsidRPr="00C37C8A" w:rsidRDefault="00C37C8A" w:rsidP="00C37C8A">
      <w:pPr>
        <w:widowControl w:val="0"/>
        <w:numPr>
          <w:ilvl w:val="0"/>
          <w:numId w:val="3"/>
        </w:numPr>
        <w:tabs>
          <w:tab w:val="num" w:pos="0"/>
          <w:tab w:val="decimal" w:pos="284"/>
        </w:tabs>
        <w:suppressAutoHyphens/>
        <w:autoSpaceDE w:val="0"/>
        <w:autoSpaceDN w:val="0"/>
        <w:adjustRightInd w:val="0"/>
        <w:spacing w:after="0" w:line="216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>Организатор запроса предложений может отклонить любого из предложенных Субподрядчиков, н</w:t>
      </w:r>
      <w:r w:rsidR="00FD50FF">
        <w:rPr>
          <w:rFonts w:ascii="Times New Roman" w:eastAsia="Times New Roman" w:hAnsi="Times New Roman"/>
          <w:sz w:val="24"/>
          <w:szCs w:val="24"/>
          <w:lang w:eastAsia="ru-RU"/>
        </w:rPr>
        <w:t>е соответствующего требованиям Д</w:t>
      </w:r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>окументаци</w:t>
      </w:r>
      <w:r w:rsidR="00FD50FF">
        <w:rPr>
          <w:rFonts w:ascii="Times New Roman" w:eastAsia="Times New Roman" w:hAnsi="Times New Roman"/>
          <w:sz w:val="24"/>
          <w:szCs w:val="24"/>
          <w:lang w:eastAsia="ru-RU"/>
        </w:rPr>
        <w:t>и открытого запроса предложений.</w:t>
      </w:r>
    </w:p>
    <w:p w:rsidR="00B707EA" w:rsidRPr="001354A7" w:rsidRDefault="00B707EA" w:rsidP="00C37C8A">
      <w:pPr>
        <w:suppressAutoHyphens/>
        <w:spacing w:after="0" w:line="216" w:lineRule="auto"/>
        <w:ind w:left="720"/>
        <w:contextualSpacing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166CC3" w:rsidRDefault="00F34F96" w:rsidP="00166CC3">
      <w:pPr>
        <w:suppressAutoHyphens/>
        <w:spacing w:after="0" w:line="216" w:lineRule="auto"/>
        <w:ind w:firstLine="11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2.4. </w:t>
      </w:r>
      <w:r w:rsidR="00166CC3">
        <w:rPr>
          <w:rFonts w:ascii="Times New Roman" w:eastAsia="Times New Roman" w:hAnsi="Times New Roman"/>
          <w:b/>
          <w:sz w:val="24"/>
          <w:szCs w:val="24"/>
          <w:lang w:eastAsia="ru-RU"/>
        </w:rPr>
        <w:t>Требования к защите конфиденциальной информации.</w:t>
      </w:r>
    </w:p>
    <w:p w:rsidR="003172BF" w:rsidRDefault="00166CC3" w:rsidP="00F34F96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6CC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передачи подрядчику информации, необходимой для формирования </w:t>
      </w:r>
      <w:r w:rsidR="00F34F96">
        <w:rPr>
          <w:rFonts w:ascii="Times New Roman" w:eastAsia="Times New Roman" w:hAnsi="Times New Roman"/>
          <w:sz w:val="24"/>
          <w:szCs w:val="24"/>
          <w:lang w:eastAsia="ru-RU"/>
        </w:rPr>
        <w:t>Заявки на участие в запросе предложений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а также документальных материалов, содержащих сведения, составляющие коммерческую тайну или иную конфиденциальную информацию, подрядчик обязан</w:t>
      </w:r>
      <w:r w:rsidR="003172BF" w:rsidRPr="003172B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166CC3" w:rsidRDefault="003172BF" w:rsidP="00F34F96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166CC3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предоставить перечень нормативных документов по защите информации, составляющей коммерческую тайну, или ино</w:t>
      </w:r>
      <w:r w:rsidR="00F34F96">
        <w:rPr>
          <w:rFonts w:ascii="Times New Roman" w:eastAsia="Times New Roman" w:hAnsi="Times New Roman"/>
          <w:sz w:val="24"/>
          <w:szCs w:val="24"/>
          <w:lang w:eastAsia="ru-RU"/>
        </w:rPr>
        <w:t xml:space="preserve">й конфиденциальной информации,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 также сведения</w:t>
      </w:r>
      <w:r w:rsidRPr="003172BF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3172BF" w:rsidRDefault="003172BF" w:rsidP="00F34F9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• об ограничении доступа к информации, составляющей коммерческую тайну контрагентов, порядке обращения с этой информацией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контроле за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его соблюдением</w:t>
      </w:r>
      <w:r w:rsidRPr="003172BF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3172BF" w:rsidRDefault="003172BF" w:rsidP="00F34F96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•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166CC3" w:rsidRPr="003172BF" w:rsidRDefault="003172BF" w:rsidP="00F34F96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172BF">
        <w:rPr>
          <w:rFonts w:ascii="Times New Roman" w:eastAsia="Times New Roman" w:hAnsi="Times New Roman"/>
          <w:sz w:val="24"/>
          <w:szCs w:val="24"/>
          <w:lang w:eastAsia="ru-RU"/>
        </w:rPr>
        <w:t xml:space="preserve">- заключить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 ОАО «ТГК-1» Соглашение о конфиденциальности  (по форме ОАО ТГК-1»)</w:t>
      </w:r>
      <w:r w:rsidR="0078635E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78635E" w:rsidRPr="002F7CB1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Pr="002F7CB1">
        <w:rPr>
          <w:rFonts w:ascii="Times New Roman" w:eastAsia="Times New Roman" w:hAnsi="Times New Roman"/>
          <w:sz w:val="24"/>
          <w:szCs w:val="24"/>
          <w:lang w:eastAsia="ru-RU"/>
        </w:rPr>
        <w:t>анная форма должна быть неотъемлемым пр</w:t>
      </w:r>
      <w:r w:rsidR="0078635E" w:rsidRPr="002F7CB1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2F7CB1">
        <w:rPr>
          <w:rFonts w:ascii="Times New Roman" w:eastAsia="Times New Roman" w:hAnsi="Times New Roman"/>
          <w:sz w:val="24"/>
          <w:szCs w:val="24"/>
          <w:lang w:eastAsia="ru-RU"/>
        </w:rPr>
        <w:t>ложением</w:t>
      </w:r>
      <w:r w:rsidR="005878E9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технического задания </w:t>
      </w:r>
      <w:r w:rsidR="002F7CB1" w:rsidRPr="002F7CB1">
        <w:rPr>
          <w:rFonts w:ascii="Times New Roman" w:eastAsia="Times New Roman" w:hAnsi="Times New Roman"/>
          <w:sz w:val="24"/>
          <w:szCs w:val="24"/>
          <w:lang w:eastAsia="ru-RU"/>
        </w:rPr>
        <w:t xml:space="preserve">(Приложение </w:t>
      </w:r>
      <w:r w:rsidR="005878E9">
        <w:rPr>
          <w:rFonts w:ascii="Times New Roman" w:eastAsia="Times New Roman" w:hAnsi="Times New Roman"/>
          <w:sz w:val="24"/>
          <w:szCs w:val="24"/>
          <w:lang w:eastAsia="ru-RU"/>
        </w:rPr>
        <w:t>№2 к т</w:t>
      </w:r>
      <w:r w:rsidR="002F7CB1" w:rsidRPr="002F7CB1">
        <w:rPr>
          <w:rFonts w:ascii="Times New Roman" w:eastAsia="Times New Roman" w:hAnsi="Times New Roman"/>
          <w:sz w:val="24"/>
          <w:szCs w:val="24"/>
          <w:lang w:eastAsia="ru-RU"/>
        </w:rPr>
        <w:t>ехническому заданию)</w:t>
      </w:r>
      <w:r w:rsidR="005878E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C1344" w:rsidRPr="00AD1C80" w:rsidRDefault="009C1344" w:rsidP="009C1344">
      <w:pPr>
        <w:suppressAutoHyphens/>
        <w:spacing w:after="0" w:line="216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7C8A" w:rsidRPr="009C1344" w:rsidRDefault="009C1344" w:rsidP="009C1344">
      <w:pPr>
        <w:suppressAutoHyphens/>
        <w:spacing w:after="0" w:line="21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</w:rPr>
        <w:t xml:space="preserve"> </w:t>
      </w:r>
      <w:r w:rsidRPr="009C1344">
        <w:rPr>
          <w:rFonts w:ascii="Times New Roman" w:hAnsi="Times New Roman"/>
          <w:b/>
          <w:sz w:val="24"/>
          <w:szCs w:val="24"/>
        </w:rPr>
        <w:t xml:space="preserve">3.   </w:t>
      </w:r>
      <w:r w:rsidRPr="009C1344">
        <w:rPr>
          <w:rFonts w:ascii="Times New Roman" w:hAnsi="Times New Roman"/>
          <w:b/>
          <w:sz w:val="24"/>
          <w:szCs w:val="24"/>
          <w:lang w:val="en-US"/>
        </w:rPr>
        <w:t xml:space="preserve">  </w:t>
      </w:r>
      <w:r w:rsidRPr="009C1344">
        <w:rPr>
          <w:rFonts w:ascii="Times New Roman" w:hAnsi="Times New Roman"/>
          <w:b/>
          <w:sz w:val="24"/>
          <w:szCs w:val="24"/>
        </w:rPr>
        <w:t xml:space="preserve"> </w:t>
      </w:r>
      <w:r w:rsidR="00C37C8A" w:rsidRPr="009C1344">
        <w:rPr>
          <w:rFonts w:ascii="Times New Roman" w:hAnsi="Times New Roman"/>
          <w:b/>
          <w:sz w:val="24"/>
          <w:szCs w:val="24"/>
        </w:rPr>
        <w:t>Запасные части и материалы:</w:t>
      </w:r>
    </w:p>
    <w:p w:rsidR="00C37C8A" w:rsidRPr="00C37C8A" w:rsidRDefault="00C37C8A" w:rsidP="00E07861">
      <w:pPr>
        <w:suppressAutoHyphens/>
        <w:spacing w:after="0" w:line="216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 xml:space="preserve">Запасные </w:t>
      </w:r>
      <w:proofErr w:type="gramStart"/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>части</w:t>
      </w:r>
      <w:proofErr w:type="gramEnd"/>
      <w:r w:rsidRPr="00C37C8A">
        <w:rPr>
          <w:rFonts w:ascii="Times New Roman" w:eastAsia="Times New Roman" w:hAnsi="Times New Roman"/>
          <w:sz w:val="24"/>
          <w:szCs w:val="24"/>
          <w:lang w:eastAsia="ru-RU"/>
        </w:rPr>
        <w:t xml:space="preserve"> и материалы поставляются подрядчиком самостоятельно.</w:t>
      </w:r>
    </w:p>
    <w:p w:rsidR="00BC6292" w:rsidRPr="00BC6292" w:rsidRDefault="00BC6292" w:rsidP="00C37C8A">
      <w:pPr>
        <w:keepNext/>
        <w:tabs>
          <w:tab w:val="left" w:pos="708"/>
          <w:tab w:val="num" w:pos="1134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E3151B" w:rsidRPr="006325BD" w:rsidRDefault="00E3151B" w:rsidP="00E315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25BD">
        <w:rPr>
          <w:rFonts w:ascii="Times New Roman" w:hAnsi="Times New Roman"/>
          <w:b/>
          <w:sz w:val="24"/>
          <w:szCs w:val="24"/>
        </w:rPr>
        <w:t xml:space="preserve">Особое требование к документам на виды деятельности, </w:t>
      </w:r>
    </w:p>
    <w:p w:rsidR="00E3151B" w:rsidRDefault="00E3151B" w:rsidP="00E315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325BD">
        <w:rPr>
          <w:rFonts w:ascii="Times New Roman" w:hAnsi="Times New Roman"/>
          <w:b/>
          <w:sz w:val="24"/>
          <w:szCs w:val="24"/>
        </w:rPr>
        <w:t>связанные с выполнением договора.</w:t>
      </w:r>
    </w:p>
    <w:p w:rsidR="006325BD" w:rsidRPr="006325BD" w:rsidRDefault="006325BD" w:rsidP="00E3151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151B" w:rsidRPr="006325BD" w:rsidRDefault="00E3151B" w:rsidP="006325B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325BD">
        <w:rPr>
          <w:rFonts w:ascii="Times New Roman" w:hAnsi="Times New Roman"/>
          <w:sz w:val="24"/>
          <w:szCs w:val="24"/>
        </w:rPr>
        <w:t xml:space="preserve">Лицензии на виды деятельности, связанные с выполнением работы или свидетельство о вступлении в саморегулирующую организацию с перечнем допусков к работам, которые </w:t>
      </w:r>
      <w:proofErr w:type="gramStart"/>
      <w:r w:rsidRPr="006325BD">
        <w:rPr>
          <w:rFonts w:ascii="Times New Roman" w:hAnsi="Times New Roman"/>
          <w:sz w:val="24"/>
          <w:szCs w:val="24"/>
        </w:rPr>
        <w:t xml:space="preserve">оказывают влияние на безопасность объектов капитального строительства </w:t>
      </w:r>
      <w:r w:rsidRPr="006325BD">
        <w:rPr>
          <w:rFonts w:ascii="Times New Roman" w:hAnsi="Times New Roman"/>
          <w:b/>
          <w:sz w:val="24"/>
          <w:szCs w:val="24"/>
        </w:rPr>
        <w:t>не требуется</w:t>
      </w:r>
      <w:proofErr w:type="gramEnd"/>
      <w:r w:rsidRPr="006325BD">
        <w:rPr>
          <w:rFonts w:ascii="Times New Roman" w:hAnsi="Times New Roman"/>
          <w:b/>
          <w:sz w:val="24"/>
          <w:szCs w:val="24"/>
        </w:rPr>
        <w:t>.</w:t>
      </w:r>
    </w:p>
    <w:p w:rsidR="00E3151B" w:rsidRPr="00E3151B" w:rsidRDefault="00E3151B" w:rsidP="00C37C8A">
      <w:pPr>
        <w:keepNext/>
        <w:tabs>
          <w:tab w:val="left" w:pos="708"/>
          <w:tab w:val="num" w:pos="1134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C37C8A" w:rsidRDefault="006325BD" w:rsidP="00C37C8A">
      <w:pPr>
        <w:keepNext/>
        <w:tabs>
          <w:tab w:val="left" w:pos="708"/>
          <w:tab w:val="num" w:pos="1134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/>
          <w:b/>
          <w:sz w:val="24"/>
          <w:szCs w:val="20"/>
          <w:lang w:eastAsia="ru-RU"/>
        </w:rPr>
        <w:t>Требования к сроку действия З</w:t>
      </w:r>
      <w:r w:rsidR="00C37C8A" w:rsidRPr="00C37C8A">
        <w:rPr>
          <w:rFonts w:ascii="Times New Roman" w:eastAsia="Times New Roman" w:hAnsi="Times New Roman"/>
          <w:b/>
          <w:sz w:val="24"/>
          <w:szCs w:val="20"/>
          <w:lang w:eastAsia="ru-RU"/>
        </w:rPr>
        <w:t>аявки.</w:t>
      </w:r>
    </w:p>
    <w:p w:rsidR="006325BD" w:rsidRPr="00C37C8A" w:rsidRDefault="006325BD" w:rsidP="00C37C8A">
      <w:pPr>
        <w:keepNext/>
        <w:tabs>
          <w:tab w:val="left" w:pos="708"/>
          <w:tab w:val="num" w:pos="1134"/>
        </w:tabs>
        <w:suppressAutoHyphens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0"/>
          <w:lang w:eastAsia="ru-RU"/>
        </w:rPr>
      </w:pPr>
    </w:p>
    <w:p w:rsidR="00C37C8A" w:rsidRPr="00C37C8A" w:rsidRDefault="003C6133" w:rsidP="009B36BB">
      <w:pPr>
        <w:tabs>
          <w:tab w:val="num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З</w:t>
      </w:r>
      <w:r w:rsidR="00C37C8A" w:rsidRPr="00C37C8A">
        <w:rPr>
          <w:rFonts w:ascii="Times New Roman" w:eastAsia="Times New Roman" w:hAnsi="Times New Roman"/>
          <w:sz w:val="24"/>
          <w:szCs w:val="20"/>
          <w:lang w:eastAsia="ru-RU"/>
        </w:rPr>
        <w:t xml:space="preserve">аявка действительна в течение срока, указанного Участником в письме о подаче оферты. В любом случае этот срок </w:t>
      </w:r>
      <w:r w:rsidR="00C37C8A" w:rsidRPr="00C37C8A"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не должен быть менее 60 календарных дней</w:t>
      </w:r>
      <w:r w:rsidR="00C37C8A" w:rsidRPr="00C37C8A">
        <w:rPr>
          <w:rFonts w:ascii="Times New Roman" w:eastAsia="Times New Roman" w:hAnsi="Times New Roman"/>
          <w:sz w:val="24"/>
          <w:szCs w:val="20"/>
          <w:lang w:eastAsia="ru-RU"/>
        </w:rPr>
        <w:t xml:space="preserve"> со дня, следующего за днем </w:t>
      </w:r>
      <w:r w:rsidR="009B36BB">
        <w:rPr>
          <w:rFonts w:ascii="Times New Roman" w:eastAsia="Times New Roman" w:hAnsi="Times New Roman"/>
          <w:sz w:val="24"/>
          <w:szCs w:val="20"/>
          <w:lang w:eastAsia="ru-RU"/>
        </w:rPr>
        <w:t>окончания приема Заявок</w:t>
      </w:r>
      <w:r w:rsidR="00C37C8A" w:rsidRPr="00C37C8A">
        <w:rPr>
          <w:rFonts w:ascii="Times New Roman" w:eastAsia="Times New Roman" w:hAnsi="Times New Roman"/>
          <w:sz w:val="24"/>
          <w:szCs w:val="20"/>
          <w:lang w:eastAsia="ru-RU"/>
        </w:rPr>
        <w:t xml:space="preserve">. </w:t>
      </w:r>
      <w:r w:rsidR="00C37C8A" w:rsidRPr="00C37C8A"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 xml:space="preserve">Указание меньшего срока может </w:t>
      </w:r>
      <w:r w:rsidR="009B36BB"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быть основанием для отклонения З</w:t>
      </w:r>
      <w:r w:rsidR="00C37C8A" w:rsidRPr="00C37C8A">
        <w:rPr>
          <w:rFonts w:ascii="Times New Roman" w:eastAsia="Times New Roman" w:hAnsi="Times New Roman"/>
          <w:b/>
          <w:i/>
          <w:sz w:val="24"/>
          <w:szCs w:val="20"/>
          <w:lang w:eastAsia="ru-RU"/>
        </w:rPr>
        <w:t>аявки.</w:t>
      </w:r>
    </w:p>
    <w:p w:rsidR="00D03958" w:rsidRPr="002C6C49" w:rsidRDefault="00D03958" w:rsidP="00D03958">
      <w:pPr>
        <w:suppressAutoHyphens/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</w:p>
    <w:p w:rsidR="00D03958" w:rsidRPr="00D03958" w:rsidRDefault="00627192" w:rsidP="00D03958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 w:rsidR="00D03958" w:rsidRPr="00D03958">
        <w:rPr>
          <w:rFonts w:ascii="Times New Roman" w:hAnsi="Times New Roman"/>
          <w:sz w:val="24"/>
          <w:szCs w:val="24"/>
        </w:rPr>
        <w:t xml:space="preserve"> к техническому заданию:</w:t>
      </w:r>
    </w:p>
    <w:p w:rsidR="001F7025" w:rsidRDefault="00D03958" w:rsidP="00D03958">
      <w:pPr>
        <w:pStyle w:val="a4"/>
        <w:numPr>
          <w:ilvl w:val="0"/>
          <w:numId w:val="47"/>
        </w:numPr>
        <w:suppressAutoHyphens/>
        <w:jc w:val="both"/>
      </w:pPr>
      <w:r>
        <w:t>П</w:t>
      </w:r>
      <w:r w:rsidR="001F7025" w:rsidRPr="00D03958">
        <w:t>роект</w:t>
      </w:r>
      <w:r w:rsidR="001354A7" w:rsidRPr="00D03958">
        <w:t xml:space="preserve"> </w:t>
      </w:r>
      <w:r>
        <w:t>ЗАО «</w:t>
      </w:r>
      <w:proofErr w:type="spellStart"/>
      <w:r>
        <w:t>Энергокомплект</w:t>
      </w:r>
      <w:proofErr w:type="spellEnd"/>
      <w:r>
        <w:t xml:space="preserve">» - </w:t>
      </w:r>
      <w:r w:rsidR="00006EF7">
        <w:t>в 1 экз.</w:t>
      </w:r>
      <w:r w:rsidR="002F7CB1">
        <w:t xml:space="preserve"> </w:t>
      </w:r>
      <w:r>
        <w:t>1 комплект.</w:t>
      </w:r>
    </w:p>
    <w:p w:rsidR="002F7CB1" w:rsidRPr="00D03958" w:rsidRDefault="002F7CB1" w:rsidP="00D03958">
      <w:pPr>
        <w:pStyle w:val="a4"/>
        <w:numPr>
          <w:ilvl w:val="0"/>
          <w:numId w:val="47"/>
        </w:numPr>
        <w:suppressAutoHyphens/>
        <w:jc w:val="both"/>
      </w:pPr>
      <w:r>
        <w:t>Форма соглашения о к</w:t>
      </w:r>
      <w:r w:rsidR="00AB1594">
        <w:t>онфиденциальности –  в 1 экз.</w:t>
      </w:r>
      <w:r w:rsidR="00AB1594" w:rsidRPr="00AB1594">
        <w:t xml:space="preserve"> </w:t>
      </w:r>
      <w:r w:rsidR="00AB1594">
        <w:t xml:space="preserve">на </w:t>
      </w:r>
      <w:r w:rsidR="00145034" w:rsidRPr="00145034">
        <w:t>3</w:t>
      </w:r>
      <w:r w:rsidR="00AB1594">
        <w:t xml:space="preserve"> л</w:t>
      </w:r>
      <w:r w:rsidR="00145034">
        <w:t>.</w:t>
      </w:r>
    </w:p>
    <w:p w:rsidR="00D433AB" w:rsidRPr="00D03958" w:rsidRDefault="00D433AB" w:rsidP="00042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958" w:rsidRPr="00552180" w:rsidRDefault="00D03958" w:rsidP="00042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04C61" w:rsidRPr="00552180" w:rsidRDefault="00904C61" w:rsidP="0004263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4263E" w:rsidRPr="00904C61" w:rsidRDefault="00AD1C80" w:rsidP="00904C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04263E" w:rsidRPr="00904C61" w:rsidSect="008E0E91">
      <w:footerReference w:type="default" r:id="rId9"/>
      <w:pgSz w:w="11906" w:h="16838"/>
      <w:pgMar w:top="992" w:right="851" w:bottom="73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1D9" w:rsidRDefault="00A041D9" w:rsidP="00B84141">
      <w:pPr>
        <w:spacing w:after="0" w:line="240" w:lineRule="auto"/>
      </w:pPr>
      <w:r>
        <w:separator/>
      </w:r>
    </w:p>
  </w:endnote>
  <w:endnote w:type="continuationSeparator" w:id="0">
    <w:p w:rsidR="00A041D9" w:rsidRDefault="00A041D9" w:rsidP="00B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FE0" w:rsidRDefault="00764FE0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1D9" w:rsidRDefault="00A041D9" w:rsidP="00B84141">
      <w:pPr>
        <w:spacing w:after="0" w:line="240" w:lineRule="auto"/>
      </w:pPr>
      <w:r>
        <w:separator/>
      </w:r>
    </w:p>
  </w:footnote>
  <w:footnote w:type="continuationSeparator" w:id="0">
    <w:p w:rsidR="00A041D9" w:rsidRDefault="00A041D9" w:rsidP="00B841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7921"/>
    <w:multiLevelType w:val="hybridMultilevel"/>
    <w:tmpl w:val="128C0BF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7297092"/>
    <w:multiLevelType w:val="multilevel"/>
    <w:tmpl w:val="E11EBE5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B70F74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0D232880"/>
    <w:multiLevelType w:val="hybridMultilevel"/>
    <w:tmpl w:val="C8CE1920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C442D3"/>
    <w:multiLevelType w:val="hybridMultilevel"/>
    <w:tmpl w:val="EA0A0C24"/>
    <w:lvl w:ilvl="0" w:tplc="7BD623C0">
      <w:start w:val="33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37340"/>
    <w:multiLevelType w:val="hybridMultilevel"/>
    <w:tmpl w:val="8020A8F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6556FD3"/>
    <w:multiLevelType w:val="multilevel"/>
    <w:tmpl w:val="A5E487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858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CAC37B3"/>
    <w:multiLevelType w:val="hybridMultilevel"/>
    <w:tmpl w:val="F836CAA2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1E880415"/>
    <w:multiLevelType w:val="hybridMultilevel"/>
    <w:tmpl w:val="8668D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5C247A"/>
    <w:multiLevelType w:val="multilevel"/>
    <w:tmpl w:val="F9908A6A"/>
    <w:lvl w:ilvl="0">
      <w:start w:val="2"/>
      <w:numFmt w:val="decimal"/>
      <w:lvlText w:val="%1."/>
      <w:lvlJc w:val="left"/>
      <w:pPr>
        <w:tabs>
          <w:tab w:val="num" w:pos="2204"/>
        </w:tabs>
        <w:ind w:left="2204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01"/>
        </w:tabs>
        <w:ind w:left="2901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991"/>
        </w:tabs>
        <w:ind w:left="299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991"/>
        </w:tabs>
        <w:ind w:left="299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351"/>
        </w:tabs>
        <w:ind w:left="335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351"/>
        </w:tabs>
        <w:ind w:left="33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711"/>
        </w:tabs>
        <w:ind w:left="371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1"/>
        </w:tabs>
        <w:ind w:left="4071" w:hanging="2160"/>
      </w:pPr>
      <w:rPr>
        <w:rFonts w:hint="default"/>
      </w:rPr>
    </w:lvl>
  </w:abstractNum>
  <w:abstractNum w:abstractNumId="12">
    <w:nsid w:val="217E0A09"/>
    <w:multiLevelType w:val="multilevel"/>
    <w:tmpl w:val="3BC69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7109D6"/>
    <w:multiLevelType w:val="multilevel"/>
    <w:tmpl w:val="03204590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14">
    <w:nsid w:val="27A63ACE"/>
    <w:multiLevelType w:val="multilevel"/>
    <w:tmpl w:val="3CA04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2DF53DC7"/>
    <w:multiLevelType w:val="multilevel"/>
    <w:tmpl w:val="7C926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F1612F4"/>
    <w:multiLevelType w:val="hybridMultilevel"/>
    <w:tmpl w:val="8F4E0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F1D13"/>
    <w:multiLevelType w:val="multilevel"/>
    <w:tmpl w:val="195C59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600AD4"/>
    <w:multiLevelType w:val="hybridMultilevel"/>
    <w:tmpl w:val="84E26B7E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8D3463E"/>
    <w:multiLevelType w:val="multilevel"/>
    <w:tmpl w:val="D4F8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C885CCB"/>
    <w:multiLevelType w:val="hybridMultilevel"/>
    <w:tmpl w:val="1C928F38"/>
    <w:lvl w:ilvl="0" w:tplc="FC90BF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>
    <w:nsid w:val="40A3681C"/>
    <w:multiLevelType w:val="hybridMultilevel"/>
    <w:tmpl w:val="9B00EAFA"/>
    <w:lvl w:ilvl="0" w:tplc="6E98212A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22726DF"/>
    <w:multiLevelType w:val="hybridMultilevel"/>
    <w:tmpl w:val="38F471AA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9FC15EB"/>
    <w:multiLevelType w:val="multilevel"/>
    <w:tmpl w:val="35C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A23E28"/>
    <w:multiLevelType w:val="hybridMultilevel"/>
    <w:tmpl w:val="7578D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F34665"/>
    <w:multiLevelType w:val="hybridMultilevel"/>
    <w:tmpl w:val="9EC6B4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>
    <w:nsid w:val="4FA6512F"/>
    <w:multiLevelType w:val="hybridMultilevel"/>
    <w:tmpl w:val="7C3EBFC8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25957F7"/>
    <w:multiLevelType w:val="hybridMultilevel"/>
    <w:tmpl w:val="7FA2D41A"/>
    <w:lvl w:ilvl="0" w:tplc="7AD6ED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3B162E"/>
    <w:multiLevelType w:val="multilevel"/>
    <w:tmpl w:val="3CE0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43B2B0E"/>
    <w:multiLevelType w:val="multilevel"/>
    <w:tmpl w:val="09A6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5FF63B1"/>
    <w:multiLevelType w:val="multilevel"/>
    <w:tmpl w:val="A57A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591008BD"/>
    <w:multiLevelType w:val="hybridMultilevel"/>
    <w:tmpl w:val="62327FF6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9FA892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ACC2053"/>
    <w:multiLevelType w:val="hybridMultilevel"/>
    <w:tmpl w:val="3002397A"/>
    <w:lvl w:ilvl="0" w:tplc="4894A2A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325E11"/>
    <w:multiLevelType w:val="multilevel"/>
    <w:tmpl w:val="DE94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00310C9"/>
    <w:multiLevelType w:val="multilevel"/>
    <w:tmpl w:val="D1F42432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38">
    <w:nsid w:val="65BD571F"/>
    <w:multiLevelType w:val="multilevel"/>
    <w:tmpl w:val="F158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8890E32"/>
    <w:multiLevelType w:val="hybridMultilevel"/>
    <w:tmpl w:val="EA541A20"/>
    <w:lvl w:ilvl="0" w:tplc="1B4ED93C"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C461686"/>
    <w:multiLevelType w:val="multilevel"/>
    <w:tmpl w:val="8E66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CA24B3F"/>
    <w:multiLevelType w:val="hybridMultilevel"/>
    <w:tmpl w:val="068EE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6A57D3"/>
    <w:multiLevelType w:val="hybridMultilevel"/>
    <w:tmpl w:val="3896618A"/>
    <w:lvl w:ilvl="0" w:tplc="64E877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6F12618F"/>
    <w:multiLevelType w:val="multilevel"/>
    <w:tmpl w:val="124442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>
    <w:nsid w:val="6F79364F"/>
    <w:multiLevelType w:val="hybridMultilevel"/>
    <w:tmpl w:val="6974D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075791E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46">
    <w:nsid w:val="79200EF6"/>
    <w:multiLevelType w:val="multilevel"/>
    <w:tmpl w:val="6922C7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7">
    <w:nsid w:val="7DC719AF"/>
    <w:multiLevelType w:val="hybridMultilevel"/>
    <w:tmpl w:val="7A7C8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DB6D85"/>
    <w:multiLevelType w:val="hybridMultilevel"/>
    <w:tmpl w:val="17BCE132"/>
    <w:lvl w:ilvl="0" w:tplc="5110308E">
      <w:start w:val="1"/>
      <w:numFmt w:val="decimal"/>
      <w:lvlText w:val="%1."/>
      <w:lvlJc w:val="left"/>
      <w:pPr>
        <w:ind w:left="34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9"/>
  </w:num>
  <w:num w:numId="2">
    <w:abstractNumId w:val="22"/>
  </w:num>
  <w:num w:numId="3">
    <w:abstractNumId w:val="18"/>
  </w:num>
  <w:num w:numId="4">
    <w:abstractNumId w:val="45"/>
  </w:num>
  <w:num w:numId="5">
    <w:abstractNumId w:val="7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15"/>
  </w:num>
  <w:num w:numId="9">
    <w:abstractNumId w:val="44"/>
  </w:num>
  <w:num w:numId="10">
    <w:abstractNumId w:val="41"/>
  </w:num>
  <w:num w:numId="11">
    <w:abstractNumId w:val="3"/>
  </w:num>
  <w:num w:numId="12">
    <w:abstractNumId w:val="6"/>
  </w:num>
  <w:num w:numId="13">
    <w:abstractNumId w:val="27"/>
  </w:num>
  <w:num w:numId="14">
    <w:abstractNumId w:val="13"/>
  </w:num>
  <w:num w:numId="15">
    <w:abstractNumId w:val="14"/>
  </w:num>
  <w:num w:numId="16">
    <w:abstractNumId w:val="37"/>
  </w:num>
  <w:num w:numId="17">
    <w:abstractNumId w:val="10"/>
  </w:num>
  <w:num w:numId="18">
    <w:abstractNumId w:val="33"/>
  </w:num>
  <w:num w:numId="19">
    <w:abstractNumId w:val="36"/>
  </w:num>
  <w:num w:numId="20">
    <w:abstractNumId w:val="20"/>
  </w:num>
  <w:num w:numId="21">
    <w:abstractNumId w:val="31"/>
  </w:num>
  <w:num w:numId="22">
    <w:abstractNumId w:val="38"/>
  </w:num>
  <w:num w:numId="23">
    <w:abstractNumId w:val="12"/>
  </w:num>
  <w:num w:numId="24">
    <w:abstractNumId w:val="25"/>
  </w:num>
  <w:num w:numId="25">
    <w:abstractNumId w:val="30"/>
  </w:num>
  <w:num w:numId="26">
    <w:abstractNumId w:val="40"/>
  </w:num>
  <w:num w:numId="27">
    <w:abstractNumId w:val="32"/>
  </w:num>
  <w:num w:numId="28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48"/>
  </w:num>
  <w:num w:numId="31">
    <w:abstractNumId w:val="47"/>
  </w:num>
  <w:num w:numId="32">
    <w:abstractNumId w:val="1"/>
  </w:num>
  <w:num w:numId="33">
    <w:abstractNumId w:val="42"/>
  </w:num>
  <w:num w:numId="34">
    <w:abstractNumId w:val="26"/>
  </w:num>
  <w:num w:numId="35">
    <w:abstractNumId w:val="24"/>
  </w:num>
  <w:num w:numId="36">
    <w:abstractNumId w:val="39"/>
  </w:num>
  <w:num w:numId="37">
    <w:abstractNumId w:val="19"/>
  </w:num>
  <w:num w:numId="38">
    <w:abstractNumId w:val="28"/>
  </w:num>
  <w:num w:numId="39">
    <w:abstractNumId w:val="8"/>
  </w:num>
  <w:num w:numId="40">
    <w:abstractNumId w:val="4"/>
  </w:num>
  <w:num w:numId="41">
    <w:abstractNumId w:val="11"/>
  </w:num>
  <w:num w:numId="42">
    <w:abstractNumId w:val="43"/>
  </w:num>
  <w:num w:numId="43">
    <w:abstractNumId w:val="17"/>
  </w:num>
  <w:num w:numId="44">
    <w:abstractNumId w:val="21"/>
  </w:num>
  <w:num w:numId="45">
    <w:abstractNumId w:val="35"/>
  </w:num>
  <w:num w:numId="46">
    <w:abstractNumId w:val="23"/>
  </w:num>
  <w:num w:numId="47">
    <w:abstractNumId w:val="16"/>
  </w:num>
  <w:num w:numId="48">
    <w:abstractNumId w:val="2"/>
  </w:num>
  <w:num w:numId="49">
    <w:abstractNumId w:val="0"/>
  </w:num>
  <w:num w:numId="50">
    <w:abstractNumId w:val="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BE"/>
    <w:rsid w:val="000032F9"/>
    <w:rsid w:val="00006EF7"/>
    <w:rsid w:val="000113AF"/>
    <w:rsid w:val="00030EC3"/>
    <w:rsid w:val="000310AA"/>
    <w:rsid w:val="000328F4"/>
    <w:rsid w:val="000331C5"/>
    <w:rsid w:val="0003565A"/>
    <w:rsid w:val="0004263E"/>
    <w:rsid w:val="000436D2"/>
    <w:rsid w:val="000470EA"/>
    <w:rsid w:val="00054737"/>
    <w:rsid w:val="00056554"/>
    <w:rsid w:val="00062A39"/>
    <w:rsid w:val="00066E5F"/>
    <w:rsid w:val="000710AB"/>
    <w:rsid w:val="00072DC0"/>
    <w:rsid w:val="000735BD"/>
    <w:rsid w:val="00096CBE"/>
    <w:rsid w:val="00097E69"/>
    <w:rsid w:val="000A109A"/>
    <w:rsid w:val="000A4169"/>
    <w:rsid w:val="000A736C"/>
    <w:rsid w:val="000A7473"/>
    <w:rsid w:val="000B0694"/>
    <w:rsid w:val="000B0760"/>
    <w:rsid w:val="000B3D03"/>
    <w:rsid w:val="000C0222"/>
    <w:rsid w:val="000C41C3"/>
    <w:rsid w:val="000C5182"/>
    <w:rsid w:val="000C652F"/>
    <w:rsid w:val="000D1820"/>
    <w:rsid w:val="000D2681"/>
    <w:rsid w:val="000E211B"/>
    <w:rsid w:val="000E41CB"/>
    <w:rsid w:val="000F0216"/>
    <w:rsid w:val="000F4361"/>
    <w:rsid w:val="000F59A8"/>
    <w:rsid w:val="000F5D83"/>
    <w:rsid w:val="000F71D4"/>
    <w:rsid w:val="00104792"/>
    <w:rsid w:val="00105063"/>
    <w:rsid w:val="001102C8"/>
    <w:rsid w:val="001131E5"/>
    <w:rsid w:val="00116BB3"/>
    <w:rsid w:val="00120A65"/>
    <w:rsid w:val="00133F8D"/>
    <w:rsid w:val="001354A7"/>
    <w:rsid w:val="00136753"/>
    <w:rsid w:val="0013733B"/>
    <w:rsid w:val="00137BB1"/>
    <w:rsid w:val="0014017E"/>
    <w:rsid w:val="0014274A"/>
    <w:rsid w:val="0014356C"/>
    <w:rsid w:val="00145034"/>
    <w:rsid w:val="00150AD7"/>
    <w:rsid w:val="00151770"/>
    <w:rsid w:val="001531F6"/>
    <w:rsid w:val="00153AF0"/>
    <w:rsid w:val="0015662A"/>
    <w:rsid w:val="00160CFF"/>
    <w:rsid w:val="001623AF"/>
    <w:rsid w:val="001625F7"/>
    <w:rsid w:val="00165CD3"/>
    <w:rsid w:val="00166CC3"/>
    <w:rsid w:val="001754B8"/>
    <w:rsid w:val="00177762"/>
    <w:rsid w:val="001777DF"/>
    <w:rsid w:val="00177A9E"/>
    <w:rsid w:val="00181E8F"/>
    <w:rsid w:val="00184925"/>
    <w:rsid w:val="001860A5"/>
    <w:rsid w:val="001876B9"/>
    <w:rsid w:val="001A274C"/>
    <w:rsid w:val="001A51B2"/>
    <w:rsid w:val="001B1FB1"/>
    <w:rsid w:val="001B31D4"/>
    <w:rsid w:val="001B5476"/>
    <w:rsid w:val="001C0897"/>
    <w:rsid w:val="001C1AA3"/>
    <w:rsid w:val="001C3D09"/>
    <w:rsid w:val="001C6778"/>
    <w:rsid w:val="001D1DAA"/>
    <w:rsid w:val="001D2EDC"/>
    <w:rsid w:val="001D4D12"/>
    <w:rsid w:val="001E1C72"/>
    <w:rsid w:val="001E2247"/>
    <w:rsid w:val="001E5D9E"/>
    <w:rsid w:val="001F6357"/>
    <w:rsid w:val="001F7025"/>
    <w:rsid w:val="0020109A"/>
    <w:rsid w:val="00202D9A"/>
    <w:rsid w:val="00221942"/>
    <w:rsid w:val="00221D5F"/>
    <w:rsid w:val="0022232C"/>
    <w:rsid w:val="00225D29"/>
    <w:rsid w:val="00230BED"/>
    <w:rsid w:val="00236002"/>
    <w:rsid w:val="0024733F"/>
    <w:rsid w:val="002476A4"/>
    <w:rsid w:val="002511FD"/>
    <w:rsid w:val="00253C36"/>
    <w:rsid w:val="002613F6"/>
    <w:rsid w:val="002626FC"/>
    <w:rsid w:val="00272C6C"/>
    <w:rsid w:val="00283491"/>
    <w:rsid w:val="00290C83"/>
    <w:rsid w:val="002967F6"/>
    <w:rsid w:val="002A71C2"/>
    <w:rsid w:val="002B38C6"/>
    <w:rsid w:val="002C6C49"/>
    <w:rsid w:val="002D44A3"/>
    <w:rsid w:val="002D7847"/>
    <w:rsid w:val="002E0E58"/>
    <w:rsid w:val="002E501C"/>
    <w:rsid w:val="002E5C78"/>
    <w:rsid w:val="002F7CB1"/>
    <w:rsid w:val="00306FC1"/>
    <w:rsid w:val="003075E3"/>
    <w:rsid w:val="00307B16"/>
    <w:rsid w:val="00313D63"/>
    <w:rsid w:val="003172BF"/>
    <w:rsid w:val="00322668"/>
    <w:rsid w:val="00322AA6"/>
    <w:rsid w:val="00323EA1"/>
    <w:rsid w:val="00332C35"/>
    <w:rsid w:val="00342CB4"/>
    <w:rsid w:val="0034489C"/>
    <w:rsid w:val="0034605D"/>
    <w:rsid w:val="0035133B"/>
    <w:rsid w:val="0036514C"/>
    <w:rsid w:val="003662F6"/>
    <w:rsid w:val="00373493"/>
    <w:rsid w:val="0037398C"/>
    <w:rsid w:val="0037435B"/>
    <w:rsid w:val="003772E2"/>
    <w:rsid w:val="00377BCC"/>
    <w:rsid w:val="003805D2"/>
    <w:rsid w:val="003840EB"/>
    <w:rsid w:val="003851A1"/>
    <w:rsid w:val="00390894"/>
    <w:rsid w:val="00393235"/>
    <w:rsid w:val="003A4AA0"/>
    <w:rsid w:val="003A6D9F"/>
    <w:rsid w:val="003A7FD9"/>
    <w:rsid w:val="003B3E2B"/>
    <w:rsid w:val="003C1F70"/>
    <w:rsid w:val="003C20FB"/>
    <w:rsid w:val="003C5E96"/>
    <w:rsid w:val="003C6133"/>
    <w:rsid w:val="003D540C"/>
    <w:rsid w:val="003D5627"/>
    <w:rsid w:val="003D5654"/>
    <w:rsid w:val="003F1965"/>
    <w:rsid w:val="00403336"/>
    <w:rsid w:val="00403CBD"/>
    <w:rsid w:val="00410B99"/>
    <w:rsid w:val="00411BEC"/>
    <w:rsid w:val="00417263"/>
    <w:rsid w:val="00421372"/>
    <w:rsid w:val="00425976"/>
    <w:rsid w:val="004316B2"/>
    <w:rsid w:val="00432B0B"/>
    <w:rsid w:val="00435591"/>
    <w:rsid w:val="00447D69"/>
    <w:rsid w:val="004525D5"/>
    <w:rsid w:val="00453278"/>
    <w:rsid w:val="00455DFF"/>
    <w:rsid w:val="00456C83"/>
    <w:rsid w:val="004570FF"/>
    <w:rsid w:val="0046642A"/>
    <w:rsid w:val="00470149"/>
    <w:rsid w:val="00476527"/>
    <w:rsid w:val="004807F5"/>
    <w:rsid w:val="00484861"/>
    <w:rsid w:val="00495AD3"/>
    <w:rsid w:val="004A0832"/>
    <w:rsid w:val="004A4DE9"/>
    <w:rsid w:val="004A785C"/>
    <w:rsid w:val="004A78B6"/>
    <w:rsid w:val="004B1A06"/>
    <w:rsid w:val="004B5A29"/>
    <w:rsid w:val="004C57C6"/>
    <w:rsid w:val="004C6872"/>
    <w:rsid w:val="004D0F9A"/>
    <w:rsid w:val="004D1189"/>
    <w:rsid w:val="004D33DF"/>
    <w:rsid w:val="004D61F7"/>
    <w:rsid w:val="004D6331"/>
    <w:rsid w:val="004D70B1"/>
    <w:rsid w:val="004E2F29"/>
    <w:rsid w:val="004E5550"/>
    <w:rsid w:val="004E631A"/>
    <w:rsid w:val="004F0413"/>
    <w:rsid w:val="004F06C3"/>
    <w:rsid w:val="004F3F6D"/>
    <w:rsid w:val="004F58A8"/>
    <w:rsid w:val="005007E7"/>
    <w:rsid w:val="00502E3B"/>
    <w:rsid w:val="00505A37"/>
    <w:rsid w:val="0050637A"/>
    <w:rsid w:val="00512A69"/>
    <w:rsid w:val="005176A2"/>
    <w:rsid w:val="00517949"/>
    <w:rsid w:val="00530E50"/>
    <w:rsid w:val="00533858"/>
    <w:rsid w:val="00534D8E"/>
    <w:rsid w:val="005411CC"/>
    <w:rsid w:val="00552180"/>
    <w:rsid w:val="00555AF2"/>
    <w:rsid w:val="00564D05"/>
    <w:rsid w:val="005657EC"/>
    <w:rsid w:val="00570908"/>
    <w:rsid w:val="00583044"/>
    <w:rsid w:val="005878E9"/>
    <w:rsid w:val="005903D4"/>
    <w:rsid w:val="005926B6"/>
    <w:rsid w:val="0059422A"/>
    <w:rsid w:val="00594B6D"/>
    <w:rsid w:val="00594F40"/>
    <w:rsid w:val="005953A1"/>
    <w:rsid w:val="005967A5"/>
    <w:rsid w:val="005A419E"/>
    <w:rsid w:val="005A5508"/>
    <w:rsid w:val="005B1AA7"/>
    <w:rsid w:val="005B1B03"/>
    <w:rsid w:val="005C60A8"/>
    <w:rsid w:val="005D29B4"/>
    <w:rsid w:val="005D3894"/>
    <w:rsid w:val="005D493B"/>
    <w:rsid w:val="005D749E"/>
    <w:rsid w:val="005E5215"/>
    <w:rsid w:val="005F1D4C"/>
    <w:rsid w:val="005F4917"/>
    <w:rsid w:val="005F5AAE"/>
    <w:rsid w:val="006015F4"/>
    <w:rsid w:val="00602F3C"/>
    <w:rsid w:val="00607F66"/>
    <w:rsid w:val="00615EF1"/>
    <w:rsid w:val="00617D27"/>
    <w:rsid w:val="0062265B"/>
    <w:rsid w:val="00627192"/>
    <w:rsid w:val="00631021"/>
    <w:rsid w:val="006325BD"/>
    <w:rsid w:val="00635CFA"/>
    <w:rsid w:val="00641DF2"/>
    <w:rsid w:val="00643418"/>
    <w:rsid w:val="00644891"/>
    <w:rsid w:val="00647884"/>
    <w:rsid w:val="0065423E"/>
    <w:rsid w:val="00655C9F"/>
    <w:rsid w:val="00656BC5"/>
    <w:rsid w:val="00660386"/>
    <w:rsid w:val="00661A6F"/>
    <w:rsid w:val="00672406"/>
    <w:rsid w:val="006727F1"/>
    <w:rsid w:val="00673CE6"/>
    <w:rsid w:val="00677DF0"/>
    <w:rsid w:val="00681B8D"/>
    <w:rsid w:val="00691B30"/>
    <w:rsid w:val="0069201B"/>
    <w:rsid w:val="00693E1E"/>
    <w:rsid w:val="006A25C5"/>
    <w:rsid w:val="006A44E4"/>
    <w:rsid w:val="006B03FE"/>
    <w:rsid w:val="006B58A5"/>
    <w:rsid w:val="006B7774"/>
    <w:rsid w:val="006E0CD7"/>
    <w:rsid w:val="006E5A40"/>
    <w:rsid w:val="006E6F0A"/>
    <w:rsid w:val="006F0943"/>
    <w:rsid w:val="006F4C19"/>
    <w:rsid w:val="006F52F4"/>
    <w:rsid w:val="006F5B31"/>
    <w:rsid w:val="0070652F"/>
    <w:rsid w:val="007107B7"/>
    <w:rsid w:val="00715453"/>
    <w:rsid w:val="00720FBE"/>
    <w:rsid w:val="007332C1"/>
    <w:rsid w:val="00733D8F"/>
    <w:rsid w:val="00737E21"/>
    <w:rsid w:val="00744868"/>
    <w:rsid w:val="00754356"/>
    <w:rsid w:val="00755F87"/>
    <w:rsid w:val="007563B3"/>
    <w:rsid w:val="0075734C"/>
    <w:rsid w:val="00760F5D"/>
    <w:rsid w:val="00762672"/>
    <w:rsid w:val="00764FE0"/>
    <w:rsid w:val="0076620A"/>
    <w:rsid w:val="00771E37"/>
    <w:rsid w:val="00772F48"/>
    <w:rsid w:val="0078635E"/>
    <w:rsid w:val="00795434"/>
    <w:rsid w:val="007A346F"/>
    <w:rsid w:val="007B6D4C"/>
    <w:rsid w:val="007D050C"/>
    <w:rsid w:val="007D4B2C"/>
    <w:rsid w:val="007E1102"/>
    <w:rsid w:val="007E331F"/>
    <w:rsid w:val="007E3D3A"/>
    <w:rsid w:val="007E60D3"/>
    <w:rsid w:val="007F04FA"/>
    <w:rsid w:val="007F0A8F"/>
    <w:rsid w:val="007F3048"/>
    <w:rsid w:val="008003B3"/>
    <w:rsid w:val="00814D01"/>
    <w:rsid w:val="008160FF"/>
    <w:rsid w:val="00821F58"/>
    <w:rsid w:val="008225AE"/>
    <w:rsid w:val="00825A68"/>
    <w:rsid w:val="0083234A"/>
    <w:rsid w:val="00843FB0"/>
    <w:rsid w:val="00845D75"/>
    <w:rsid w:val="008500A7"/>
    <w:rsid w:val="00850D5F"/>
    <w:rsid w:val="00851B68"/>
    <w:rsid w:val="00853D2D"/>
    <w:rsid w:val="00866F0B"/>
    <w:rsid w:val="00870BCB"/>
    <w:rsid w:val="00872D21"/>
    <w:rsid w:val="00886952"/>
    <w:rsid w:val="00895E9F"/>
    <w:rsid w:val="00896125"/>
    <w:rsid w:val="008A0E4E"/>
    <w:rsid w:val="008B09E3"/>
    <w:rsid w:val="008B0A37"/>
    <w:rsid w:val="008B7905"/>
    <w:rsid w:val="008C0C29"/>
    <w:rsid w:val="008C1F8B"/>
    <w:rsid w:val="008C7E5E"/>
    <w:rsid w:val="008D234F"/>
    <w:rsid w:val="008D2F8E"/>
    <w:rsid w:val="008D6933"/>
    <w:rsid w:val="008D7B1D"/>
    <w:rsid w:val="008E09E3"/>
    <w:rsid w:val="008E0DFD"/>
    <w:rsid w:val="008E0E91"/>
    <w:rsid w:val="008F0348"/>
    <w:rsid w:val="00904C61"/>
    <w:rsid w:val="00912E35"/>
    <w:rsid w:val="009252B6"/>
    <w:rsid w:val="009273FC"/>
    <w:rsid w:val="00930888"/>
    <w:rsid w:val="00937E5F"/>
    <w:rsid w:val="00937F15"/>
    <w:rsid w:val="0094085D"/>
    <w:rsid w:val="009562C6"/>
    <w:rsid w:val="00975D96"/>
    <w:rsid w:val="0097750C"/>
    <w:rsid w:val="00984FA6"/>
    <w:rsid w:val="00993EDF"/>
    <w:rsid w:val="009964A8"/>
    <w:rsid w:val="00996CC1"/>
    <w:rsid w:val="009A792E"/>
    <w:rsid w:val="009B36BB"/>
    <w:rsid w:val="009C1344"/>
    <w:rsid w:val="009D093F"/>
    <w:rsid w:val="009D5E24"/>
    <w:rsid w:val="009D5EE6"/>
    <w:rsid w:val="009D71DC"/>
    <w:rsid w:val="009E2C3B"/>
    <w:rsid w:val="009F275C"/>
    <w:rsid w:val="009F6B43"/>
    <w:rsid w:val="009F75C5"/>
    <w:rsid w:val="00A01D51"/>
    <w:rsid w:val="00A01EAA"/>
    <w:rsid w:val="00A041D9"/>
    <w:rsid w:val="00A11BAF"/>
    <w:rsid w:val="00A13EB5"/>
    <w:rsid w:val="00A255CF"/>
    <w:rsid w:val="00A25E87"/>
    <w:rsid w:val="00A320D0"/>
    <w:rsid w:val="00A34738"/>
    <w:rsid w:val="00A36225"/>
    <w:rsid w:val="00A422C5"/>
    <w:rsid w:val="00A42801"/>
    <w:rsid w:val="00A44DF5"/>
    <w:rsid w:val="00A608F7"/>
    <w:rsid w:val="00A64905"/>
    <w:rsid w:val="00A658CC"/>
    <w:rsid w:val="00A66B53"/>
    <w:rsid w:val="00A7051A"/>
    <w:rsid w:val="00A7061C"/>
    <w:rsid w:val="00A920E9"/>
    <w:rsid w:val="00A92170"/>
    <w:rsid w:val="00A92453"/>
    <w:rsid w:val="00A94EDC"/>
    <w:rsid w:val="00AA0357"/>
    <w:rsid w:val="00AA18AB"/>
    <w:rsid w:val="00AB0F08"/>
    <w:rsid w:val="00AB1594"/>
    <w:rsid w:val="00AB60C2"/>
    <w:rsid w:val="00AB7367"/>
    <w:rsid w:val="00AD1C80"/>
    <w:rsid w:val="00AD6D05"/>
    <w:rsid w:val="00AD7072"/>
    <w:rsid w:val="00AE10BA"/>
    <w:rsid w:val="00AE35FB"/>
    <w:rsid w:val="00B05330"/>
    <w:rsid w:val="00B1038B"/>
    <w:rsid w:val="00B1421C"/>
    <w:rsid w:val="00B26105"/>
    <w:rsid w:val="00B54571"/>
    <w:rsid w:val="00B554AF"/>
    <w:rsid w:val="00B57430"/>
    <w:rsid w:val="00B616CB"/>
    <w:rsid w:val="00B62D6A"/>
    <w:rsid w:val="00B66E29"/>
    <w:rsid w:val="00B67EE1"/>
    <w:rsid w:val="00B707EA"/>
    <w:rsid w:val="00B746F5"/>
    <w:rsid w:val="00B7557E"/>
    <w:rsid w:val="00B84141"/>
    <w:rsid w:val="00B87757"/>
    <w:rsid w:val="00B918FA"/>
    <w:rsid w:val="00B97F41"/>
    <w:rsid w:val="00BA29FF"/>
    <w:rsid w:val="00BB08C7"/>
    <w:rsid w:val="00BB0DB4"/>
    <w:rsid w:val="00BB2E9D"/>
    <w:rsid w:val="00BB782F"/>
    <w:rsid w:val="00BC3022"/>
    <w:rsid w:val="00BC3116"/>
    <w:rsid w:val="00BC47D2"/>
    <w:rsid w:val="00BC6292"/>
    <w:rsid w:val="00BC7C76"/>
    <w:rsid w:val="00BC7D07"/>
    <w:rsid w:val="00BD1192"/>
    <w:rsid w:val="00BD5040"/>
    <w:rsid w:val="00BD71BE"/>
    <w:rsid w:val="00BD74BB"/>
    <w:rsid w:val="00BD7F8C"/>
    <w:rsid w:val="00BE0D0B"/>
    <w:rsid w:val="00BE3276"/>
    <w:rsid w:val="00BE4A92"/>
    <w:rsid w:val="00BE659E"/>
    <w:rsid w:val="00BF563C"/>
    <w:rsid w:val="00BF7AB3"/>
    <w:rsid w:val="00C0016A"/>
    <w:rsid w:val="00C009E5"/>
    <w:rsid w:val="00C16737"/>
    <w:rsid w:val="00C16D86"/>
    <w:rsid w:val="00C20323"/>
    <w:rsid w:val="00C21E1E"/>
    <w:rsid w:val="00C263A4"/>
    <w:rsid w:val="00C263C4"/>
    <w:rsid w:val="00C32E12"/>
    <w:rsid w:val="00C32EAC"/>
    <w:rsid w:val="00C357CA"/>
    <w:rsid w:val="00C375BF"/>
    <w:rsid w:val="00C37C8A"/>
    <w:rsid w:val="00C40AD3"/>
    <w:rsid w:val="00C470CF"/>
    <w:rsid w:val="00C47EC3"/>
    <w:rsid w:val="00C50647"/>
    <w:rsid w:val="00C50AB4"/>
    <w:rsid w:val="00C556BE"/>
    <w:rsid w:val="00C66AB5"/>
    <w:rsid w:val="00C75095"/>
    <w:rsid w:val="00C75A92"/>
    <w:rsid w:val="00C76FE1"/>
    <w:rsid w:val="00C806AC"/>
    <w:rsid w:val="00C86846"/>
    <w:rsid w:val="00C95DAF"/>
    <w:rsid w:val="00CA7395"/>
    <w:rsid w:val="00CA7BC6"/>
    <w:rsid w:val="00CB5BEA"/>
    <w:rsid w:val="00CB7263"/>
    <w:rsid w:val="00CC0D8D"/>
    <w:rsid w:val="00CC1F68"/>
    <w:rsid w:val="00CC63BC"/>
    <w:rsid w:val="00CD26D3"/>
    <w:rsid w:val="00CD3222"/>
    <w:rsid w:val="00CD5CE7"/>
    <w:rsid w:val="00CD6FC0"/>
    <w:rsid w:val="00CD715C"/>
    <w:rsid w:val="00CE0037"/>
    <w:rsid w:val="00CE0F31"/>
    <w:rsid w:val="00CE2D48"/>
    <w:rsid w:val="00CE66A1"/>
    <w:rsid w:val="00CF218C"/>
    <w:rsid w:val="00D03958"/>
    <w:rsid w:val="00D03BD9"/>
    <w:rsid w:val="00D0665E"/>
    <w:rsid w:val="00D10639"/>
    <w:rsid w:val="00D1456E"/>
    <w:rsid w:val="00D2214A"/>
    <w:rsid w:val="00D31A1F"/>
    <w:rsid w:val="00D3213E"/>
    <w:rsid w:val="00D433AB"/>
    <w:rsid w:val="00D4399D"/>
    <w:rsid w:val="00D44390"/>
    <w:rsid w:val="00D5259B"/>
    <w:rsid w:val="00D527AD"/>
    <w:rsid w:val="00D659A4"/>
    <w:rsid w:val="00D83FEF"/>
    <w:rsid w:val="00D85290"/>
    <w:rsid w:val="00D86A38"/>
    <w:rsid w:val="00D91D6D"/>
    <w:rsid w:val="00D93C85"/>
    <w:rsid w:val="00D943BF"/>
    <w:rsid w:val="00D94CEE"/>
    <w:rsid w:val="00D96F4B"/>
    <w:rsid w:val="00DA32F5"/>
    <w:rsid w:val="00DA66AF"/>
    <w:rsid w:val="00DA7072"/>
    <w:rsid w:val="00DA7F81"/>
    <w:rsid w:val="00DB3AAC"/>
    <w:rsid w:val="00DB62A3"/>
    <w:rsid w:val="00DB6BE1"/>
    <w:rsid w:val="00DD3F74"/>
    <w:rsid w:val="00DD6889"/>
    <w:rsid w:val="00DE582A"/>
    <w:rsid w:val="00DF18E7"/>
    <w:rsid w:val="00DF56A3"/>
    <w:rsid w:val="00DF7822"/>
    <w:rsid w:val="00E03EC0"/>
    <w:rsid w:val="00E07861"/>
    <w:rsid w:val="00E16B61"/>
    <w:rsid w:val="00E22D13"/>
    <w:rsid w:val="00E26214"/>
    <w:rsid w:val="00E26302"/>
    <w:rsid w:val="00E3151B"/>
    <w:rsid w:val="00E36894"/>
    <w:rsid w:val="00E3776A"/>
    <w:rsid w:val="00E40C5F"/>
    <w:rsid w:val="00E41CF6"/>
    <w:rsid w:val="00E44479"/>
    <w:rsid w:val="00E45EB7"/>
    <w:rsid w:val="00E46A8C"/>
    <w:rsid w:val="00E66EDC"/>
    <w:rsid w:val="00E96F52"/>
    <w:rsid w:val="00EA7CE8"/>
    <w:rsid w:val="00EB41D1"/>
    <w:rsid w:val="00EB4EBE"/>
    <w:rsid w:val="00ED5892"/>
    <w:rsid w:val="00EE00F0"/>
    <w:rsid w:val="00EE13A5"/>
    <w:rsid w:val="00EE30FC"/>
    <w:rsid w:val="00EE688F"/>
    <w:rsid w:val="00F01FF4"/>
    <w:rsid w:val="00F1048C"/>
    <w:rsid w:val="00F12DBB"/>
    <w:rsid w:val="00F15900"/>
    <w:rsid w:val="00F2605E"/>
    <w:rsid w:val="00F26C68"/>
    <w:rsid w:val="00F27C0C"/>
    <w:rsid w:val="00F330E1"/>
    <w:rsid w:val="00F34F96"/>
    <w:rsid w:val="00F37AB5"/>
    <w:rsid w:val="00F50254"/>
    <w:rsid w:val="00F57DC3"/>
    <w:rsid w:val="00F63A25"/>
    <w:rsid w:val="00F6512B"/>
    <w:rsid w:val="00F808DC"/>
    <w:rsid w:val="00F85196"/>
    <w:rsid w:val="00F85CD1"/>
    <w:rsid w:val="00F865ED"/>
    <w:rsid w:val="00F97768"/>
    <w:rsid w:val="00FA2DE9"/>
    <w:rsid w:val="00FA65F1"/>
    <w:rsid w:val="00FB3DAC"/>
    <w:rsid w:val="00FC71DC"/>
    <w:rsid w:val="00FD05EC"/>
    <w:rsid w:val="00FD0C93"/>
    <w:rsid w:val="00FD0D3C"/>
    <w:rsid w:val="00FD50FF"/>
    <w:rsid w:val="00FE4A47"/>
    <w:rsid w:val="00FF3DE3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050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styleId="af9">
    <w:name w:val="Table Grid"/>
    <w:basedOn w:val="a2"/>
    <w:uiPriority w:val="59"/>
    <w:rsid w:val="00D433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D050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  <w:style w:type="table" w:styleId="af9">
    <w:name w:val="Table Grid"/>
    <w:basedOn w:val="a2"/>
    <w:uiPriority w:val="59"/>
    <w:rsid w:val="00D433A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625693-F9DB-49C6-9042-1E8DE2008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5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Прокудина-Старунская Ульяна Валерьевна</cp:lastModifiedBy>
  <cp:revision>174</cp:revision>
  <cp:lastPrinted>2013-09-09T11:56:00Z</cp:lastPrinted>
  <dcterms:created xsi:type="dcterms:W3CDTF">2012-04-04T10:06:00Z</dcterms:created>
  <dcterms:modified xsi:type="dcterms:W3CDTF">2013-09-24T06:37:00Z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